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426"/>
        <w:gridCol w:w="4394"/>
        <w:gridCol w:w="1843"/>
        <w:gridCol w:w="567"/>
        <w:gridCol w:w="1949"/>
      </w:tblGrid>
      <w:tr w14:paraId="0837E6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gridSpan w:val="2"/>
            <w:shd w:val="clear" w:color="auto" w:fill="auto"/>
            <w:vAlign w:val="center"/>
          </w:tcPr>
          <w:p w14:paraId="59423B01">
            <w:pPr>
              <w:spacing w:line="440" w:lineRule="exact"/>
              <w:jc w:val="center"/>
            </w:pPr>
            <w:bookmarkStart w:id="0" w:name="_GoBack"/>
            <w:bookmarkEnd w:id="0"/>
            <w:r>
              <w:rPr>
                <w:rFonts w:hint="eastAsia" w:ascii="宋体" w:hAnsi="宋体"/>
                <w:b/>
                <w:bCs/>
                <w:color w:val="000000"/>
                <w:sz w:val="28"/>
              </w:rPr>
              <w:t>课  题</w:t>
            </w:r>
          </w:p>
        </w:tc>
        <w:tc>
          <w:tcPr>
            <w:tcW w:w="4394" w:type="dxa"/>
            <w:shd w:val="clear" w:color="auto" w:fill="auto"/>
            <w:vAlign w:val="center"/>
          </w:tcPr>
          <w:p w14:paraId="5CDE8C59">
            <w:pPr>
              <w:spacing w:line="360" w:lineRule="auto"/>
              <w:jc w:val="center"/>
              <w:rPr>
                <w:rFonts w:hint="eastAsia" w:asciiTheme="majorEastAsia" w:hAnsiTheme="majorEastAsia" w:eastAsiaTheme="majorEastAsia" w:cstheme="majorEastAsia"/>
                <w:b/>
                <w:bCs/>
                <w:sz w:val="30"/>
                <w:szCs w:val="30"/>
              </w:rPr>
            </w:pPr>
            <w:r>
              <w:rPr>
                <w:rFonts w:hint="eastAsia" w:asciiTheme="majorEastAsia" w:hAnsiTheme="majorEastAsia" w:eastAsiaTheme="majorEastAsia" w:cstheme="majorEastAsia"/>
                <w:b/>
                <w:bCs/>
                <w:sz w:val="30"/>
                <w:szCs w:val="30"/>
              </w:rPr>
              <w:t>10 纸的发明</w:t>
            </w:r>
          </w:p>
        </w:tc>
        <w:tc>
          <w:tcPr>
            <w:tcW w:w="1843" w:type="dxa"/>
            <w:shd w:val="clear" w:color="auto" w:fill="auto"/>
            <w:vAlign w:val="center"/>
          </w:tcPr>
          <w:p w14:paraId="60BB1D41">
            <w:pPr>
              <w:spacing w:line="440" w:lineRule="exact"/>
              <w:jc w:val="center"/>
            </w:pPr>
            <w:r>
              <w:rPr>
                <w:rFonts w:hint="eastAsia" w:ascii="宋体" w:hAnsi="宋体"/>
                <w:b/>
                <w:bCs/>
                <w:color w:val="000000"/>
                <w:sz w:val="28"/>
              </w:rPr>
              <w:t>主备教师</w:t>
            </w:r>
          </w:p>
        </w:tc>
        <w:tc>
          <w:tcPr>
            <w:tcW w:w="2516" w:type="dxa"/>
            <w:gridSpan w:val="2"/>
            <w:shd w:val="clear" w:color="auto" w:fill="auto"/>
            <w:vAlign w:val="center"/>
          </w:tcPr>
          <w:p w14:paraId="055E282C">
            <w:pPr>
              <w:spacing w:line="480" w:lineRule="auto"/>
              <w:jc w:val="center"/>
            </w:pPr>
          </w:p>
        </w:tc>
      </w:tr>
      <w:tr w14:paraId="7DAEC2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3FC6F6C0">
            <w:pPr>
              <w:spacing w:line="360" w:lineRule="auto"/>
              <w:rPr>
                <w:rFonts w:ascii="宋体" w:hAnsi="宋体"/>
                <w:b/>
                <w:sz w:val="24"/>
                <w:szCs w:val="30"/>
              </w:rPr>
            </w:pPr>
            <w:r>
              <w:rPr>
                <w:rFonts w:hint="eastAsia" w:ascii="宋体" w:hAnsi="宋体"/>
                <w:b/>
                <w:sz w:val="24"/>
                <w:szCs w:val="30"/>
              </w:rPr>
              <w:t>【核心素养目标】</w:t>
            </w:r>
          </w:p>
          <w:p w14:paraId="4EF4FE6A">
            <w:pPr>
              <w:spacing w:line="360" w:lineRule="auto"/>
              <w:jc w:val="left"/>
              <w:rPr>
                <w:rFonts w:asciiTheme="minorEastAsia" w:hAnsiTheme="minorEastAsia" w:cstheme="minorEastAsia"/>
                <w:bCs/>
                <w:sz w:val="24"/>
                <w:szCs w:val="30"/>
              </w:rPr>
            </w:pPr>
            <w:r>
              <w:rPr>
                <w:rFonts w:hint="eastAsia" w:ascii="宋体" w:hAnsi="宋体"/>
                <w:b/>
                <w:sz w:val="24"/>
                <w:szCs w:val="30"/>
              </w:rPr>
              <w:t>文化自信：</w:t>
            </w:r>
            <w:r>
              <w:rPr>
                <w:rFonts w:hint="eastAsia" w:asciiTheme="minorEastAsia" w:hAnsiTheme="minorEastAsia" w:cstheme="minorEastAsia"/>
                <w:bCs/>
                <w:sz w:val="24"/>
                <w:szCs w:val="30"/>
              </w:rPr>
              <w:t>造纸术是我国四大发明之一，集结了古人的智慧，了解纸的发明过程，既能拓宽学生的知识面，又能提升学生的文化自信。</w:t>
            </w:r>
          </w:p>
          <w:p w14:paraId="27D0FA1B">
            <w:pPr>
              <w:spacing w:line="360" w:lineRule="auto"/>
              <w:jc w:val="left"/>
              <w:rPr>
                <w:rFonts w:ascii="宋体" w:hAnsi="宋体"/>
                <w:b/>
                <w:sz w:val="24"/>
                <w:szCs w:val="30"/>
              </w:rPr>
            </w:pPr>
            <w:r>
              <w:rPr>
                <w:rFonts w:hint="eastAsia" w:ascii="宋体" w:hAnsi="宋体"/>
                <w:b/>
                <w:sz w:val="24"/>
                <w:szCs w:val="30"/>
              </w:rPr>
              <w:t>语言运用：</w:t>
            </w:r>
            <w:r>
              <w:rPr>
                <w:rFonts w:hint="eastAsia" w:ascii="宋体" w:hAnsi="宋体" w:cs="宋体"/>
                <w:color w:val="000000"/>
                <w:sz w:val="24"/>
              </w:rPr>
              <w:t>能解释蔡伦改进造纸术能够传承下来的原因。</w:t>
            </w:r>
          </w:p>
          <w:p w14:paraId="1717B03C">
            <w:pPr>
              <w:spacing w:line="360" w:lineRule="auto"/>
              <w:jc w:val="left"/>
              <w:rPr>
                <w:rFonts w:ascii="宋体" w:hAnsi="宋体"/>
                <w:b/>
                <w:sz w:val="24"/>
                <w:szCs w:val="30"/>
              </w:rPr>
            </w:pPr>
            <w:r>
              <w:rPr>
                <w:rFonts w:hint="eastAsia" w:ascii="宋体" w:hAnsi="宋体"/>
                <w:b/>
                <w:sz w:val="24"/>
                <w:szCs w:val="30"/>
              </w:rPr>
              <w:t>思维能力：</w:t>
            </w:r>
            <w:r>
              <w:rPr>
                <w:rFonts w:hint="eastAsia" w:ascii="宋体" w:hAnsi="宋体" w:cs="宋体"/>
                <w:color w:val="000000"/>
                <w:sz w:val="24"/>
              </w:rPr>
              <w:t>根据要求和提示，提取关键信息，说清楚纸的发明过程。</w:t>
            </w:r>
          </w:p>
          <w:p w14:paraId="639246B0">
            <w:pPr>
              <w:spacing w:line="360" w:lineRule="auto"/>
              <w:rPr>
                <w:rFonts w:ascii="宋体" w:hAnsi="宋体"/>
                <w:b/>
                <w:sz w:val="24"/>
                <w:szCs w:val="30"/>
              </w:rPr>
            </w:pPr>
            <w:r>
              <w:rPr>
                <w:rFonts w:hint="eastAsia" w:ascii="宋体" w:hAnsi="宋体"/>
                <w:b/>
                <w:sz w:val="24"/>
                <w:szCs w:val="30"/>
              </w:rPr>
              <w:t>审美创造：</w:t>
            </w:r>
            <w:r>
              <w:rPr>
                <w:rFonts w:hint="eastAsia" w:ascii="宋体" w:hAnsi="宋体"/>
                <w:bCs/>
                <w:sz w:val="24"/>
                <w:szCs w:val="30"/>
              </w:rPr>
              <w:t>体会说明文的语言特点，感</w:t>
            </w:r>
            <w:r>
              <w:rPr>
                <w:rFonts w:hint="eastAsia" w:ascii="宋体" w:hAnsi="宋体" w:cs="宋体"/>
                <w:color w:val="000000"/>
                <w:sz w:val="24"/>
              </w:rPr>
              <w:t>受中国造纸术对人类社会进步的促进作用。</w:t>
            </w:r>
          </w:p>
        </w:tc>
      </w:tr>
      <w:tr w14:paraId="19521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6702C6E2">
            <w:pPr>
              <w:spacing w:line="360" w:lineRule="auto"/>
              <w:jc w:val="left"/>
              <w:rPr>
                <w:rFonts w:ascii="宋体" w:hAnsi="宋体"/>
                <w:b/>
                <w:bCs/>
                <w:color w:val="000000"/>
                <w:sz w:val="24"/>
              </w:rPr>
            </w:pPr>
            <w:r>
              <w:rPr>
                <w:rFonts w:hint="eastAsia" w:ascii="宋体" w:hAnsi="宋体"/>
                <w:b/>
                <w:bCs/>
                <w:color w:val="000000"/>
                <w:sz w:val="24"/>
              </w:rPr>
              <w:t>【课前解析】</w:t>
            </w:r>
            <w:r>
              <w:rPr>
                <w:rFonts w:ascii="宋体" w:hAnsi="宋体"/>
                <w:b/>
                <w:bCs/>
                <w:color w:val="000000"/>
                <w:sz w:val="24"/>
              </w:rPr>
              <w:t xml:space="preserve"> </w:t>
            </w:r>
          </w:p>
          <w:p w14:paraId="7094BC1E">
            <w:pPr>
              <w:spacing w:line="360" w:lineRule="auto"/>
              <w:ind w:firstLine="480" w:firstLineChars="200"/>
              <w:jc w:val="left"/>
              <w:rPr>
                <w:rFonts w:asciiTheme="minorEastAsia" w:hAnsiTheme="minorEastAsia" w:cstheme="minorEastAsia"/>
                <w:color w:val="000000"/>
                <w:sz w:val="24"/>
              </w:rPr>
            </w:pPr>
            <w:r>
              <w:rPr>
                <w:rFonts w:hint="eastAsia" w:asciiTheme="minorEastAsia" w:hAnsiTheme="minorEastAsia" w:cstheme="minorEastAsia"/>
                <w:color w:val="000000"/>
                <w:sz w:val="24"/>
              </w:rPr>
              <w:t>关注教材:“中国古代的四大发明”为世界文明的发展做出了巨大贡献，对社会的进步产生了巨大的推动作用，是中华民族的骄傲。这篇文章向我们介绍了我国古代四大发明之一的造纸术的发展，介绍了古代造纸的流程，让我们认识到造纸术大大促进了社会的进步。感受科学技术与人们生活的关系，科学技术的不断发展，必将使人类的未来更加美好。这是一篇说明性文章，课文语言准确、简练，又不乏生动。</w:t>
            </w:r>
          </w:p>
          <w:p w14:paraId="1501B9F2">
            <w:pPr>
              <w:spacing w:line="360" w:lineRule="auto"/>
              <w:ind w:firstLine="480" w:firstLineChars="200"/>
              <w:jc w:val="left"/>
              <w:rPr>
                <w:rFonts w:asciiTheme="minorEastAsia" w:hAnsiTheme="minorEastAsia" w:cstheme="minorEastAsia"/>
                <w:color w:val="000000"/>
                <w:sz w:val="24"/>
              </w:rPr>
            </w:pPr>
            <w:r>
              <w:rPr>
                <w:rFonts w:hint="eastAsia" w:asciiTheme="minorEastAsia" w:hAnsiTheme="minorEastAsia" w:cstheme="minorEastAsia"/>
                <w:color w:val="000000"/>
                <w:sz w:val="24"/>
              </w:rPr>
              <w:t>关注结构:文章第1自然段开门见山，首先点明了发明造纸术的重要意义。最后一个自然段与第1自然段相呼应，再次说明了发明造纸术的意义。第2至4自然段按照时间顺序具体介绍了造纸术的发明历程。全文条理清晰，用词准确，表达准确、生动，结构严密。</w:t>
            </w:r>
          </w:p>
          <w:p w14:paraId="34722069">
            <w:pPr>
              <w:spacing w:line="360" w:lineRule="auto"/>
              <w:ind w:firstLine="480" w:firstLineChars="200"/>
            </w:pPr>
            <w:r>
              <w:rPr>
                <w:rFonts w:hint="eastAsia" w:asciiTheme="minorEastAsia" w:hAnsiTheme="minorEastAsia" w:cstheme="minorEastAsia"/>
                <w:color w:val="000000"/>
                <w:sz w:val="24"/>
              </w:rPr>
              <w:t>关注生字:本课需要掌握4个多音字，教学中应通过引导学生理解多音字在文中的意思进而读准它们的字音，学会通过字义确定字音，对易写错的字，应加强指导，如“录”下半部分不是“水”，要注意“欧、洲”的正确笔顺。本课要求会写的字中左右结构的字居多，可以从字的结构上进行区分，要引导学生观察发现左宽右窄和左右同宽字的结构特点。</w:t>
            </w:r>
          </w:p>
        </w:tc>
      </w:tr>
      <w:tr w14:paraId="348809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32F31AE8">
            <w:pPr>
              <w:spacing w:line="360" w:lineRule="auto"/>
              <w:rPr>
                <w:rFonts w:ascii="宋体" w:hAnsi="宋体" w:cs="宋体"/>
                <w:color w:val="000000"/>
                <w:sz w:val="24"/>
              </w:rPr>
            </w:pPr>
            <w:r>
              <w:rPr>
                <w:rFonts w:hint="eastAsia" w:ascii="宋体" w:hAnsi="宋体" w:cs="宋体"/>
                <w:color w:val="000000"/>
                <w:sz w:val="24"/>
              </w:rPr>
              <w:t>【</w:t>
            </w:r>
            <w:r>
              <w:rPr>
                <w:rFonts w:hint="eastAsia" w:ascii="宋体" w:hAnsi="宋体" w:cs="宋体"/>
                <w:b/>
                <w:sz w:val="24"/>
              </w:rPr>
              <w:t>教学目标</w:t>
            </w:r>
            <w:r>
              <w:rPr>
                <w:rFonts w:hint="eastAsia" w:ascii="宋体" w:hAnsi="宋体" w:cs="宋体"/>
                <w:color w:val="000000"/>
                <w:sz w:val="24"/>
              </w:rPr>
              <w:t>】</w:t>
            </w:r>
          </w:p>
          <w:p w14:paraId="335C0615">
            <w:pPr>
              <w:numPr>
                <w:ilvl w:val="0"/>
                <w:numId w:val="1"/>
              </w:numPr>
              <w:spacing w:line="360" w:lineRule="auto"/>
              <w:ind w:firstLine="480" w:firstLineChars="200"/>
              <w:rPr>
                <w:rFonts w:ascii="宋体" w:hAnsi="宋体" w:cs="宋体"/>
                <w:color w:val="000000"/>
                <w:sz w:val="24"/>
              </w:rPr>
            </w:pPr>
            <w:r>
              <w:rPr>
                <w:rFonts w:hint="eastAsia" w:ascii="宋体" w:hAnsi="宋体" w:cs="宋体"/>
                <w:color w:val="000000"/>
                <w:sz w:val="24"/>
              </w:rPr>
              <w:t>认识“存、普”等9个生字，读准多音字“累、切、便、鲜”，会写“世、界”等13个字，会写“造纸术、世界、伟大”等16个词语。</w:t>
            </w:r>
          </w:p>
          <w:p w14:paraId="6C621843">
            <w:pPr>
              <w:numPr>
                <w:ilvl w:val="0"/>
                <w:numId w:val="1"/>
              </w:numPr>
              <w:spacing w:line="360" w:lineRule="auto"/>
              <w:ind w:firstLine="480" w:firstLineChars="200"/>
              <w:rPr>
                <w:rFonts w:ascii="宋体" w:hAnsi="宋体" w:cs="宋体"/>
                <w:color w:val="000000"/>
                <w:sz w:val="24"/>
              </w:rPr>
            </w:pPr>
            <w:r>
              <w:rPr>
                <w:rFonts w:hint="eastAsia" w:ascii="宋体" w:hAnsi="宋体" w:cs="宋体"/>
                <w:color w:val="000000"/>
                <w:sz w:val="24"/>
              </w:rPr>
              <w:t>能正确、流利地朗读课文。</w:t>
            </w:r>
          </w:p>
          <w:p w14:paraId="0A49AADE">
            <w:pPr>
              <w:numPr>
                <w:ilvl w:val="0"/>
                <w:numId w:val="1"/>
              </w:numPr>
              <w:spacing w:line="360" w:lineRule="auto"/>
              <w:ind w:firstLine="480" w:firstLineChars="200"/>
              <w:rPr>
                <w:rFonts w:ascii="宋体" w:hAnsi="宋体" w:cs="宋体"/>
                <w:color w:val="000000"/>
                <w:sz w:val="24"/>
              </w:rPr>
            </w:pPr>
            <w:r>
              <w:rPr>
                <w:rFonts w:hint="eastAsia" w:ascii="宋体" w:hAnsi="宋体" w:cs="宋体"/>
                <w:color w:val="000000"/>
                <w:sz w:val="24"/>
              </w:rPr>
              <w:t>跟根据要求和提示，提取关键信息，说清楚纸的发明过程。</w:t>
            </w:r>
          </w:p>
          <w:p w14:paraId="7E058338">
            <w:pPr>
              <w:numPr>
                <w:ilvl w:val="0"/>
                <w:numId w:val="1"/>
              </w:numPr>
              <w:spacing w:line="360" w:lineRule="auto"/>
              <w:ind w:firstLine="480" w:firstLineChars="200"/>
              <w:rPr>
                <w:rFonts w:ascii="宋体" w:hAnsi="宋体" w:cs="宋体"/>
                <w:color w:val="000000"/>
                <w:sz w:val="24"/>
              </w:rPr>
            </w:pPr>
            <w:r>
              <w:rPr>
                <w:rFonts w:hint="eastAsia" w:ascii="宋体" w:hAnsi="宋体" w:cs="宋体"/>
                <w:color w:val="000000"/>
                <w:sz w:val="24"/>
              </w:rPr>
              <w:t>能解释蔡伦改进造纸术能够传承下来的原因，感受中国造纸术对人类社会进步的促进作用。</w:t>
            </w:r>
          </w:p>
        </w:tc>
      </w:tr>
      <w:tr w14:paraId="3B08E0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29F3412A">
            <w:pPr>
              <w:spacing w:line="360" w:lineRule="auto"/>
              <w:rPr>
                <w:rFonts w:ascii="宋体" w:hAnsi="宋体" w:cs="宋体"/>
                <w:color w:val="000000"/>
                <w:sz w:val="24"/>
              </w:rPr>
            </w:pPr>
            <w:r>
              <w:rPr>
                <w:rFonts w:hint="eastAsia" w:ascii="宋体" w:hAnsi="宋体" w:cs="宋体"/>
                <w:color w:val="000000"/>
                <w:sz w:val="24"/>
              </w:rPr>
              <w:t>【</w:t>
            </w:r>
            <w:r>
              <w:rPr>
                <w:rFonts w:hint="eastAsia" w:ascii="宋体" w:hAnsi="宋体" w:cs="宋体"/>
                <w:b/>
                <w:sz w:val="24"/>
              </w:rPr>
              <w:t>教学重点</w:t>
            </w:r>
            <w:r>
              <w:rPr>
                <w:rFonts w:hint="eastAsia" w:ascii="宋体" w:hAnsi="宋体" w:cs="宋体"/>
                <w:color w:val="000000"/>
                <w:sz w:val="24"/>
              </w:rPr>
              <w:t>】</w:t>
            </w:r>
          </w:p>
          <w:p w14:paraId="61EC2308">
            <w:pPr>
              <w:spacing w:line="360" w:lineRule="auto"/>
              <w:ind w:firstLine="480" w:firstLineChars="200"/>
              <w:rPr>
                <w:rFonts w:ascii="宋体" w:hAnsi="宋体" w:cs="宋体"/>
                <w:color w:val="000000"/>
                <w:sz w:val="24"/>
              </w:rPr>
            </w:pPr>
            <w:r>
              <w:rPr>
                <w:rFonts w:hint="eastAsia" w:ascii="宋体" w:hAnsi="宋体" w:cs="宋体"/>
                <w:color w:val="000000"/>
                <w:sz w:val="24"/>
              </w:rPr>
              <w:t>跟根据要求和提示，提取关键信息，说清楚纸的发明过程。</w:t>
            </w:r>
          </w:p>
        </w:tc>
      </w:tr>
      <w:tr w14:paraId="7FBA2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02B49255">
            <w:pPr>
              <w:spacing w:line="360" w:lineRule="auto"/>
              <w:rPr>
                <w:rFonts w:ascii="宋体" w:hAnsi="宋体" w:cs="宋体"/>
                <w:b/>
                <w:bCs/>
                <w:color w:val="000000"/>
                <w:sz w:val="24"/>
              </w:rPr>
            </w:pPr>
            <w:r>
              <w:rPr>
                <w:rFonts w:hint="eastAsia" w:ascii="宋体" w:hAnsi="宋体" w:cs="宋体"/>
                <w:b/>
                <w:bCs/>
                <w:color w:val="000000"/>
                <w:sz w:val="24"/>
              </w:rPr>
              <w:t>【教学难点】</w:t>
            </w:r>
          </w:p>
          <w:p w14:paraId="5EA875C0">
            <w:pPr>
              <w:spacing w:line="360" w:lineRule="auto"/>
              <w:ind w:firstLine="480" w:firstLineChars="200"/>
              <w:rPr>
                <w:rFonts w:ascii="宋体" w:hAnsi="宋体" w:cs="宋体"/>
                <w:b/>
                <w:bCs/>
                <w:color w:val="000000"/>
                <w:sz w:val="24"/>
              </w:rPr>
            </w:pPr>
            <w:r>
              <w:rPr>
                <w:rFonts w:hint="eastAsia" w:ascii="宋体" w:hAnsi="宋体" w:cs="宋体"/>
                <w:color w:val="000000"/>
                <w:sz w:val="24"/>
              </w:rPr>
              <w:t>能解释蔡伦改进造纸术能够传承下来的原因，感受中国造纸术对人类社会进步的促进作用。</w:t>
            </w:r>
          </w:p>
        </w:tc>
      </w:tr>
      <w:tr w14:paraId="2B0539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304A9758">
            <w:pPr>
              <w:spacing w:line="360" w:lineRule="auto"/>
              <w:rPr>
                <w:rFonts w:ascii="宋体" w:hAnsi="宋体" w:cs="宋体"/>
                <w:b/>
                <w:bCs/>
                <w:color w:val="000000"/>
                <w:sz w:val="24"/>
              </w:rPr>
            </w:pPr>
            <w:r>
              <w:rPr>
                <w:rFonts w:hint="eastAsia" w:ascii="宋体" w:hAnsi="宋体" w:cs="宋体"/>
                <w:b/>
                <w:bCs/>
                <w:color w:val="000000"/>
                <w:sz w:val="24"/>
              </w:rPr>
              <w:t>【课前准备】</w:t>
            </w:r>
          </w:p>
          <w:p w14:paraId="23A92535">
            <w:pPr>
              <w:spacing w:line="360" w:lineRule="auto"/>
              <w:ind w:firstLine="480" w:firstLineChars="200"/>
              <w:rPr>
                <w:rFonts w:ascii="宋体" w:hAnsi="宋体" w:cs="宋体"/>
                <w:color w:val="000000"/>
                <w:sz w:val="24"/>
              </w:rPr>
            </w:pPr>
            <w:r>
              <w:rPr>
                <w:rFonts w:hint="eastAsia" w:ascii="宋体" w:hAnsi="宋体" w:cs="宋体"/>
                <w:color w:val="000000"/>
                <w:sz w:val="24"/>
              </w:rPr>
              <w:t>多媒体课件</w:t>
            </w:r>
          </w:p>
        </w:tc>
      </w:tr>
      <w:tr w14:paraId="69C2BB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213B7961">
            <w:pPr>
              <w:spacing w:line="360" w:lineRule="auto"/>
              <w:rPr>
                <w:rFonts w:ascii="黑体" w:hAnsi="黑体" w:eastAsia="黑体"/>
                <w:b/>
                <w:sz w:val="24"/>
              </w:rPr>
            </w:pPr>
            <w:r>
              <w:rPr>
                <w:rFonts w:hint="eastAsia" w:ascii="宋体" w:hAnsi="宋体"/>
                <w:color w:val="000000"/>
                <w:sz w:val="24"/>
              </w:rPr>
              <w:t>【</w:t>
            </w:r>
            <w:r>
              <w:rPr>
                <w:rFonts w:hint="eastAsia" w:ascii="宋体" w:hAnsi="宋体" w:cs="宋体"/>
                <w:b/>
                <w:bCs/>
                <w:color w:val="000000"/>
                <w:sz w:val="24"/>
              </w:rPr>
              <w:t>课时安排】</w:t>
            </w:r>
            <w:r>
              <w:rPr>
                <w:rFonts w:hint="eastAsia" w:ascii="黑体" w:hAnsi="黑体" w:eastAsia="黑体"/>
                <w:b/>
                <w:sz w:val="24"/>
              </w:rPr>
              <w:t xml:space="preserve">  </w:t>
            </w:r>
          </w:p>
          <w:p w14:paraId="0271FB4F">
            <w:pPr>
              <w:spacing w:line="360" w:lineRule="auto"/>
              <w:ind w:firstLine="480" w:firstLineChars="200"/>
              <w:rPr>
                <w:rFonts w:asciiTheme="minorEastAsia" w:hAnsiTheme="minorEastAsia" w:cstheme="minorEastAsia"/>
                <w:bCs/>
                <w:sz w:val="24"/>
              </w:rPr>
            </w:pPr>
            <w:r>
              <w:rPr>
                <w:rFonts w:hint="eastAsia" w:asciiTheme="minorEastAsia" w:hAnsiTheme="minorEastAsia" w:cstheme="minorEastAsia"/>
                <w:bCs/>
                <w:sz w:val="24"/>
              </w:rPr>
              <w:t>2课时</w:t>
            </w:r>
          </w:p>
        </w:tc>
      </w:tr>
      <w:tr w14:paraId="71FDDD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shd w:val="clear" w:color="auto" w:fill="auto"/>
          </w:tcPr>
          <w:p w14:paraId="6EAE405D">
            <w:pPr>
              <w:spacing w:line="440" w:lineRule="exact"/>
              <w:jc w:val="center"/>
            </w:pPr>
            <w:r>
              <w:rPr>
                <w:rFonts w:hint="eastAsia" w:ascii="宋体" w:hAnsi="宋体" w:cs="宋体"/>
                <w:b/>
                <w:bCs/>
                <w:color w:val="000000"/>
                <w:sz w:val="28"/>
              </w:rPr>
              <w:t>教学过程设计</w:t>
            </w:r>
          </w:p>
        </w:tc>
        <w:tc>
          <w:tcPr>
            <w:tcW w:w="7230" w:type="dxa"/>
            <w:gridSpan w:val="4"/>
            <w:shd w:val="clear" w:color="auto" w:fill="auto"/>
            <w:vAlign w:val="center"/>
          </w:tcPr>
          <w:p w14:paraId="2DE82546">
            <w:pPr>
              <w:spacing w:line="440" w:lineRule="exact"/>
              <w:jc w:val="center"/>
            </w:pPr>
            <w:r>
              <w:rPr>
                <w:rFonts w:hint="eastAsia" w:ascii="宋体" w:hAnsi="宋体" w:cs="宋体"/>
                <w:b/>
                <w:bCs/>
                <w:color w:val="000000"/>
                <w:sz w:val="28"/>
              </w:rPr>
              <w:t>电子版教案</w:t>
            </w:r>
          </w:p>
        </w:tc>
        <w:tc>
          <w:tcPr>
            <w:tcW w:w="1949" w:type="dxa"/>
            <w:shd w:val="clear" w:color="auto" w:fill="auto"/>
          </w:tcPr>
          <w:p w14:paraId="3DEAC113">
            <w:pPr>
              <w:spacing w:line="440" w:lineRule="exact"/>
              <w:jc w:val="center"/>
            </w:pPr>
            <w:r>
              <w:rPr>
                <w:rFonts w:hint="eastAsia" w:ascii="宋体" w:hAnsi="宋体" w:cs="宋体"/>
                <w:b/>
                <w:bCs/>
                <w:color w:val="000000"/>
                <w:sz w:val="24"/>
              </w:rPr>
              <w:t>授课教师“二次备课”（手写）</w:t>
            </w:r>
          </w:p>
        </w:tc>
      </w:tr>
      <w:tr w14:paraId="069D5B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shd w:val="clear" w:color="auto" w:fill="auto"/>
          </w:tcPr>
          <w:p w14:paraId="331A068C">
            <w:pPr>
              <w:spacing w:line="480" w:lineRule="auto"/>
            </w:pPr>
          </w:p>
        </w:tc>
        <w:tc>
          <w:tcPr>
            <w:tcW w:w="7230" w:type="dxa"/>
            <w:gridSpan w:val="4"/>
            <w:shd w:val="clear" w:color="auto" w:fill="auto"/>
          </w:tcPr>
          <w:p w14:paraId="44BB975D">
            <w:pPr>
              <w:spacing w:line="360" w:lineRule="auto"/>
              <w:jc w:val="center"/>
              <w:rPr>
                <w:rFonts w:ascii="宋体" w:hAnsi="宋体"/>
                <w:b/>
                <w:sz w:val="30"/>
                <w:szCs w:val="30"/>
              </w:rPr>
            </w:pPr>
            <w:r>
              <w:rPr>
                <w:rFonts w:hint="eastAsia" w:ascii="宋体" w:hAnsi="宋体"/>
                <w:b/>
                <w:sz w:val="30"/>
                <w:szCs w:val="30"/>
              </w:rPr>
              <w:t>第一课时</w:t>
            </w:r>
          </w:p>
          <w:p w14:paraId="6BAAA78B">
            <w:pPr>
              <w:spacing w:line="360" w:lineRule="auto"/>
              <w:rPr>
                <w:rFonts w:ascii="宋体" w:hAnsi="宋体" w:cs="宋体"/>
                <w:b/>
                <w:bCs/>
                <w:color w:val="000000"/>
                <w:sz w:val="24"/>
              </w:rPr>
            </w:pPr>
            <w:r>
              <w:rPr>
                <w:rFonts w:hint="eastAsia" w:ascii="宋体" w:hAnsi="宋体" w:cs="宋体"/>
                <w:b/>
                <w:bCs/>
                <w:color w:val="000000"/>
                <w:sz w:val="24"/>
              </w:rPr>
              <w:t>【教学目标】</w:t>
            </w:r>
          </w:p>
          <w:p w14:paraId="0CEA7AC2">
            <w:pPr>
              <w:numPr>
                <w:ilvl w:val="0"/>
                <w:numId w:val="2"/>
              </w:numPr>
              <w:spacing w:line="360" w:lineRule="auto"/>
              <w:ind w:firstLine="480" w:firstLineChars="200"/>
              <w:rPr>
                <w:rFonts w:ascii="宋体" w:hAnsi="宋体" w:cs="宋体"/>
                <w:b/>
                <w:bCs/>
                <w:color w:val="000000"/>
                <w:sz w:val="24"/>
              </w:rPr>
            </w:pPr>
            <w:r>
              <w:rPr>
                <w:rFonts w:hint="eastAsia" w:ascii="宋体" w:hAnsi="宋体" w:cs="宋体"/>
                <w:color w:val="000000"/>
                <w:sz w:val="24"/>
              </w:rPr>
              <w:t>认识“存、普”等9个生字，读准多音字“累、切、便、鲜”，会写“世、界”等13个字，会写“造纸术、世界、伟大”等16个词语。</w:t>
            </w:r>
          </w:p>
          <w:p w14:paraId="1A741050">
            <w:pPr>
              <w:numPr>
                <w:ilvl w:val="0"/>
                <w:numId w:val="2"/>
              </w:numPr>
              <w:spacing w:line="360" w:lineRule="auto"/>
              <w:ind w:firstLine="480" w:firstLineChars="200"/>
              <w:rPr>
                <w:rFonts w:ascii="宋体" w:hAnsi="宋体" w:cs="宋体"/>
                <w:b/>
                <w:bCs/>
                <w:color w:val="000000"/>
                <w:sz w:val="24"/>
              </w:rPr>
            </w:pPr>
            <w:r>
              <w:rPr>
                <w:rFonts w:hint="eastAsia" w:asciiTheme="minorEastAsia" w:hAnsiTheme="minorEastAsia" w:cstheme="minorEastAsia"/>
                <w:color w:val="000000"/>
                <w:sz w:val="24"/>
              </w:rPr>
              <w:t>能正确、流利地朗读课文，初步了解课文内容。</w:t>
            </w:r>
          </w:p>
          <w:p w14:paraId="71A28A80">
            <w:pPr>
              <w:spacing w:line="360" w:lineRule="auto"/>
              <w:rPr>
                <w:rFonts w:ascii="宋体" w:hAnsi="宋体" w:cs="宋体"/>
                <w:b/>
                <w:bCs/>
                <w:color w:val="000000"/>
                <w:sz w:val="24"/>
              </w:rPr>
            </w:pPr>
            <w:r>
              <w:rPr>
                <w:rFonts w:hint="eastAsia" w:ascii="宋体" w:hAnsi="宋体" w:cs="宋体"/>
                <w:b/>
                <w:bCs/>
                <w:color w:val="000000"/>
                <w:sz w:val="24"/>
              </w:rPr>
              <w:t>【教学过程】</w:t>
            </w:r>
          </w:p>
          <w:p w14:paraId="03A84E9C">
            <w:pPr>
              <w:numPr>
                <w:ilvl w:val="0"/>
                <w:numId w:val="3"/>
              </w:numPr>
              <w:spacing w:line="360" w:lineRule="auto"/>
              <w:ind w:firstLine="482" w:firstLineChars="200"/>
              <w:rPr>
                <w:rFonts w:asciiTheme="minorEastAsia" w:hAnsiTheme="minorEastAsia" w:cstheme="minorEastAsia"/>
                <w:b/>
                <w:bCs/>
                <w:color w:val="000000"/>
                <w:sz w:val="24"/>
              </w:rPr>
            </w:pPr>
            <w:r>
              <w:rPr>
                <w:rFonts w:hint="eastAsia" w:asciiTheme="minorEastAsia" w:hAnsiTheme="minorEastAsia" w:cstheme="minorEastAsia"/>
                <w:b/>
                <w:bCs/>
                <w:color w:val="000000"/>
                <w:sz w:val="24"/>
              </w:rPr>
              <w:t>谈话导入，激发兴趣</w:t>
            </w:r>
          </w:p>
          <w:p w14:paraId="6ADC5EC2">
            <w:pPr>
              <w:numPr>
                <w:ilvl w:val="0"/>
                <w:numId w:val="4"/>
              </w:numPr>
              <w:spacing w:line="360" w:lineRule="auto"/>
              <w:ind w:firstLine="480" w:firstLineChars="200"/>
              <w:rPr>
                <w:rFonts w:ascii="楷体" w:hAnsi="楷体" w:eastAsia="楷体" w:cs="楷体"/>
                <w:b/>
                <w:bCs/>
                <w:color w:val="2D92BF"/>
                <w:sz w:val="24"/>
              </w:rPr>
            </w:pPr>
            <w:r>
              <w:rPr>
                <w:rFonts w:hint="eastAsia" w:asciiTheme="minorEastAsia" w:hAnsiTheme="minorEastAsia" w:cstheme="minorEastAsia"/>
                <w:color w:val="000000"/>
                <w:sz w:val="24"/>
              </w:rPr>
              <w:t>教师导入新课：同学们，我们的祖国历史悠久，其间产生了大量的发明创造，体现了我国古代人民的智慧。其中的“四大发明”不仅对我们的生活产生了影响，而且对世界文明发展也产生了很大的影响。同学们你们知道我国古代四大发明都是什么吗？</w:t>
            </w:r>
            <w:r>
              <w:rPr>
                <w:rFonts w:hint="eastAsia" w:ascii="楷体" w:hAnsi="楷体" w:eastAsia="楷体" w:cs="楷体"/>
                <w:b/>
                <w:bCs/>
                <w:color w:val="2D92BF"/>
                <w:sz w:val="24"/>
              </w:rPr>
              <w:t>（出示课件3）</w:t>
            </w:r>
          </w:p>
          <w:p w14:paraId="232C1923">
            <w:pPr>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预设：造纸术、指南针、火药、印刷术。</w:t>
            </w:r>
          </w:p>
          <w:p w14:paraId="6DCD137A">
            <w:pPr>
              <w:numPr>
                <w:ilvl w:val="0"/>
                <w:numId w:val="4"/>
              </w:numPr>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教师过渡：今天我们就来学习四大发明之一——造纸术。</w:t>
            </w:r>
          </w:p>
          <w:p w14:paraId="6F711F43">
            <w:pPr>
              <w:numPr>
                <w:ilvl w:val="0"/>
                <w:numId w:val="4"/>
              </w:numPr>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教师出示课题并板书：</w:t>
            </w:r>
            <w:r>
              <w:rPr>
                <w:rFonts w:hint="eastAsia" w:asciiTheme="minorEastAsia" w:hAnsiTheme="minorEastAsia" w:cstheme="minorEastAsia"/>
                <w:color w:val="FF0000"/>
                <w:sz w:val="24"/>
              </w:rPr>
              <w:t>纸的发明</w:t>
            </w:r>
            <w:r>
              <w:rPr>
                <w:rFonts w:hint="eastAsia" w:asciiTheme="minorEastAsia" w:hAnsiTheme="minorEastAsia" w:cstheme="minorEastAsia"/>
                <w:color w:val="000000"/>
                <w:sz w:val="24"/>
              </w:rPr>
              <w:t>，学生齐读课题。</w:t>
            </w:r>
          </w:p>
          <w:p w14:paraId="61C93590">
            <w:pPr>
              <w:spacing w:line="360" w:lineRule="auto"/>
              <w:ind w:firstLine="480" w:firstLineChars="200"/>
              <w:rPr>
                <w:rFonts w:ascii="楷体" w:hAnsi="楷体" w:eastAsia="楷体" w:cs="楷体"/>
                <w:color w:val="000000"/>
                <w:sz w:val="24"/>
              </w:rPr>
            </w:pPr>
            <w:r>
              <w:rPr>
                <w:rFonts w:hint="eastAsia" w:ascii="楷体" w:hAnsi="楷体" w:eastAsia="楷体" w:cs="楷体"/>
                <w:color w:val="000000"/>
                <w:sz w:val="24"/>
              </w:rPr>
              <w:t>（</w:t>
            </w:r>
            <w:r>
              <w:rPr>
                <w:rFonts w:hint="eastAsia" w:ascii="楷体" w:hAnsi="楷体" w:eastAsia="楷体" w:cs="楷体"/>
                <w:b/>
                <w:bCs/>
                <w:color w:val="000000"/>
                <w:sz w:val="24"/>
              </w:rPr>
              <w:t>设计意图：</w:t>
            </w:r>
            <w:r>
              <w:rPr>
                <w:rFonts w:hint="eastAsia" w:ascii="楷体" w:hAnsi="楷体" w:eastAsia="楷体" w:cs="楷体"/>
                <w:color w:val="000000"/>
                <w:sz w:val="24"/>
              </w:rPr>
              <w:t>由四大发明导入课题，意在让学生了解古代劳动人民的智慧与伟大，激发学生的民族自豪感，为后文的学习打下情感基础，激发学生的学习热情。）</w:t>
            </w:r>
          </w:p>
          <w:p w14:paraId="7F18C8A0">
            <w:pPr>
              <w:numPr>
                <w:ilvl w:val="0"/>
                <w:numId w:val="3"/>
              </w:numPr>
              <w:spacing w:line="360" w:lineRule="auto"/>
              <w:ind w:firstLine="482" w:firstLineChars="200"/>
              <w:rPr>
                <w:rFonts w:asciiTheme="minorEastAsia" w:hAnsiTheme="minorEastAsia" w:cstheme="minorEastAsia"/>
                <w:b/>
                <w:bCs/>
                <w:color w:val="000000"/>
                <w:sz w:val="24"/>
              </w:rPr>
            </w:pPr>
            <w:r>
              <w:rPr>
                <w:rFonts w:hint="eastAsia" w:asciiTheme="minorEastAsia" w:hAnsiTheme="minorEastAsia" w:cstheme="minorEastAsia"/>
                <w:b/>
                <w:bCs/>
                <w:color w:val="000000"/>
                <w:sz w:val="24"/>
              </w:rPr>
              <w:t>整体感知，理清结构</w:t>
            </w:r>
          </w:p>
          <w:p w14:paraId="74D590DE">
            <w:pPr>
              <w:numPr>
                <w:ilvl w:val="0"/>
                <w:numId w:val="5"/>
              </w:numPr>
              <w:spacing w:line="360" w:lineRule="auto"/>
              <w:ind w:firstLine="480" w:firstLineChars="200"/>
              <w:rPr>
                <w:rFonts w:asciiTheme="minorEastAsia" w:hAnsiTheme="minorEastAsia" w:cstheme="minorEastAsia"/>
                <w:color w:val="000000"/>
                <w:sz w:val="24"/>
              </w:rPr>
            </w:pPr>
            <w:r>
              <w:rPr>
                <w:rFonts w:hint="eastAsia" w:asciiTheme="minorEastAsia" w:hAnsiTheme="minorEastAsia" w:cstheme="minorEastAsia"/>
                <w:color w:val="000000"/>
                <w:sz w:val="24"/>
              </w:rPr>
              <w:t>初读课文。</w:t>
            </w:r>
          </w:p>
          <w:p w14:paraId="40238078">
            <w:pPr>
              <w:spacing w:line="360" w:lineRule="auto"/>
              <w:ind w:firstLine="480" w:firstLineChars="200"/>
              <w:rPr>
                <w:rFonts w:asciiTheme="minorEastAsia" w:hAnsiTheme="minorEastAsia" w:cstheme="minorEastAsia"/>
                <w:color w:val="2D92BF"/>
                <w:sz w:val="24"/>
              </w:rPr>
            </w:pPr>
            <w:r>
              <w:rPr>
                <w:rFonts w:hint="eastAsia" w:asciiTheme="minorEastAsia" w:hAnsiTheme="minorEastAsia" w:cstheme="minorEastAsia"/>
                <w:color w:val="000000"/>
                <w:sz w:val="24"/>
              </w:rPr>
              <w:t>（1）教师提出自读要求：</w:t>
            </w:r>
            <w:r>
              <w:rPr>
                <w:rFonts w:hint="eastAsia" w:asciiTheme="minorEastAsia" w:hAnsiTheme="minorEastAsia" w:cstheme="minorEastAsia"/>
                <w:color w:val="000000"/>
                <w:kern w:val="24"/>
                <w:sz w:val="24"/>
              </w:rPr>
              <w:t>自由朗读课文，</w:t>
            </w:r>
            <w:r>
              <w:rPr>
                <w:rFonts w:hint="eastAsia" w:asciiTheme="minorEastAsia" w:hAnsiTheme="minorEastAsia" w:cstheme="minorEastAsia"/>
                <w:color w:val="000000"/>
                <w:sz w:val="24"/>
              </w:rPr>
              <w:t>读准字音，读通句子。想一想：课文是围绕哪句话展开叙述的？</w:t>
            </w:r>
            <w:r>
              <w:rPr>
                <w:rFonts w:hint="eastAsia" w:ascii="楷体" w:hAnsi="楷体" w:eastAsia="楷体" w:cs="楷体"/>
                <w:b/>
                <w:bCs/>
                <w:color w:val="2D92BF"/>
                <w:sz w:val="24"/>
              </w:rPr>
              <w:t>（出示课件4）</w:t>
            </w:r>
          </w:p>
          <w:p w14:paraId="2D04641F">
            <w:pPr>
              <w:spacing w:line="360" w:lineRule="auto"/>
              <w:ind w:firstLine="480" w:firstLineChars="200"/>
              <w:rPr>
                <w:rFonts w:asciiTheme="minorEastAsia" w:hAnsiTheme="minorEastAsia" w:cstheme="minorEastAsia"/>
                <w:color w:val="000000"/>
                <w:sz w:val="24"/>
              </w:rPr>
            </w:pPr>
            <w:r>
              <w:rPr>
                <w:rFonts w:hint="eastAsia" w:ascii="宋体" w:hAnsi="宋体"/>
                <w:sz w:val="24"/>
              </w:rPr>
              <w:t>（2）学生自由读课文，并思考相关问题。</w:t>
            </w:r>
          </w:p>
          <w:p w14:paraId="1C81BBA7">
            <w:pPr>
              <w:spacing w:line="360" w:lineRule="auto"/>
              <w:ind w:firstLine="480" w:firstLineChars="200"/>
              <w:jc w:val="left"/>
              <w:rPr>
                <w:rFonts w:asciiTheme="minorEastAsia" w:hAnsiTheme="minorEastAsia" w:cstheme="minorEastAsia"/>
                <w:color w:val="000000" w:themeColor="text1"/>
                <w:sz w:val="24"/>
                <w14:textFill>
                  <w14:solidFill>
                    <w14:schemeClr w14:val="tx1"/>
                  </w14:solidFill>
                </w14:textFill>
              </w:rPr>
            </w:pPr>
            <w:r>
              <w:rPr>
                <w:rFonts w:hint="eastAsia" w:asciiTheme="minorEastAsia" w:hAnsiTheme="minorEastAsia" w:cstheme="minorEastAsia"/>
                <w:color w:val="000000"/>
                <w:sz w:val="24"/>
              </w:rPr>
              <w:t>2.学习字词。</w:t>
            </w:r>
          </w:p>
          <w:p w14:paraId="3808A699">
            <w:pPr>
              <w:pStyle w:val="7"/>
              <w:widowControl/>
              <w:spacing w:beforeAutospacing="0" w:afterAutospacing="0" w:line="360" w:lineRule="auto"/>
              <w:ind w:firstLine="480" w:firstLineChars="200"/>
              <w:rPr>
                <w:rFonts w:ascii="楷体" w:hAnsi="楷体" w:eastAsia="楷体" w:cs="楷体"/>
                <w:b/>
                <w:bCs/>
                <w:color w:val="2D92BF"/>
              </w:rPr>
            </w:pPr>
            <w:r>
              <w:rPr>
                <w:rFonts w:hint="eastAsia" w:asciiTheme="minorEastAsia" w:hAnsiTheme="minorEastAsia" w:cstheme="minorEastAsia"/>
                <w:color w:val="000000"/>
              </w:rPr>
              <w:t>（1）学习认读生字。</w:t>
            </w:r>
            <w:r>
              <w:rPr>
                <w:rFonts w:hint="eastAsia" w:ascii="楷体" w:hAnsi="楷体" w:eastAsia="楷体" w:cs="楷体"/>
                <w:b/>
                <w:bCs/>
                <w:color w:val="2D92BF"/>
              </w:rPr>
              <w:t>（出示课件5）</w:t>
            </w:r>
          </w:p>
          <w:p w14:paraId="3EEC0683">
            <w:pPr>
              <w:pStyle w:val="7"/>
              <w:widowControl/>
              <w:spacing w:beforeAutospacing="0" w:afterAutospacing="0" w:line="360" w:lineRule="auto"/>
              <w:ind w:firstLine="480" w:firstLineChars="200"/>
              <w:rPr>
                <w:rFonts w:asciiTheme="minorEastAsia" w:hAnsiTheme="minorEastAsia" w:cstheme="minorEastAsia"/>
                <w:color w:val="000000"/>
              </w:rPr>
            </w:pPr>
            <w:r>
              <w:rPr>
                <w:rFonts w:hint="eastAsia" w:asciiTheme="minorEastAsia" w:hAnsiTheme="minorEastAsia" w:cstheme="minorEastAsia"/>
                <w:color w:val="000000" w:themeColor="text1"/>
                <w14:textFill>
                  <w14:solidFill>
                    <w14:schemeClr w14:val="tx1"/>
                  </w14:solidFill>
                </w14:textFill>
              </w:rPr>
              <w:t>出示词语：</w:t>
            </w:r>
            <w:r>
              <w:rPr>
                <w:rFonts w:hint="eastAsia" w:ascii="楷体" w:hAnsi="楷体" w:eastAsia="楷体" w:cs="楷体"/>
                <w:color w:val="000000" w:themeColor="text1"/>
                <w:kern w:val="24"/>
                <w14:textFill>
                  <w14:solidFill>
                    <w14:schemeClr w14:val="tx1"/>
                  </w14:solidFill>
                </w14:textFill>
              </w:rPr>
              <w:t>保存  普及  制造  粗糙  蔡伦  积累  切断  便宜  朝鲜  欧洲  社会</w:t>
            </w:r>
          </w:p>
          <w:p w14:paraId="7FC29BA3">
            <w:pPr>
              <w:spacing w:line="360" w:lineRule="auto"/>
              <w:ind w:firstLine="480" w:firstLineChars="200"/>
              <w:jc w:val="left"/>
              <w:rPr>
                <w:rFonts w:asciiTheme="minorEastAsia" w:hAnsiTheme="minorEastAsia" w:cstheme="minorEastAsia"/>
                <w:color w:val="000000"/>
                <w:sz w:val="24"/>
              </w:rPr>
            </w:pPr>
            <w:r>
              <w:rPr>
                <w:rFonts w:hint="eastAsia" w:ascii="宋体" w:hAnsi="宋体" w:eastAsia="宋体" w:cs="宋体"/>
                <w:color w:val="000000"/>
                <w:sz w:val="24"/>
              </w:rPr>
              <w:t>①</w:t>
            </w:r>
            <w:r>
              <w:rPr>
                <w:rFonts w:hint="eastAsia" w:asciiTheme="minorEastAsia" w:hAnsiTheme="minorEastAsia" w:cstheme="minorEastAsia"/>
                <w:color w:val="000000"/>
                <w:sz w:val="24"/>
              </w:rPr>
              <w:t>学生“开火车”读词语，教师随机正音。</w:t>
            </w:r>
          </w:p>
          <w:p w14:paraId="67D9CA6D">
            <w:pPr>
              <w:spacing w:line="360" w:lineRule="auto"/>
              <w:ind w:firstLine="480" w:firstLineChars="200"/>
              <w:jc w:val="left"/>
              <w:rPr>
                <w:rFonts w:asciiTheme="minorEastAsia" w:hAnsiTheme="minorEastAsia" w:cstheme="minorEastAsia"/>
                <w:color w:val="000000"/>
                <w:sz w:val="24"/>
              </w:rPr>
            </w:pPr>
            <w:r>
              <w:rPr>
                <w:rFonts w:hint="eastAsia" w:ascii="宋体" w:hAnsi="宋体" w:eastAsia="宋体" w:cs="宋体"/>
                <w:color w:val="000000"/>
                <w:sz w:val="24"/>
              </w:rPr>
              <w:t>②</w:t>
            </w:r>
            <w:r>
              <w:rPr>
                <w:rFonts w:hint="eastAsia" w:asciiTheme="minorEastAsia" w:hAnsiTheme="minorEastAsia" w:cstheme="minorEastAsia"/>
                <w:color w:val="000000"/>
                <w:sz w:val="24"/>
              </w:rPr>
              <w:t>教师适时归纳：</w:t>
            </w:r>
          </w:p>
          <w:p w14:paraId="2937AE83">
            <w:pPr>
              <w:spacing w:line="360" w:lineRule="auto"/>
              <w:ind w:firstLine="480" w:firstLineChars="200"/>
              <w:jc w:val="left"/>
              <w:rPr>
                <w:rFonts w:asciiTheme="minorEastAsia" w:hAnsiTheme="minorEastAsia" w:cstheme="minorEastAsia"/>
                <w:color w:val="000000"/>
                <w:sz w:val="24"/>
              </w:rPr>
            </w:pPr>
            <w:r>
              <w:rPr>
                <w:rFonts w:hint="eastAsia" w:asciiTheme="minorEastAsia" w:hAnsiTheme="minorEastAsia" w:cstheme="minorEastAsia"/>
                <w:color w:val="000000"/>
                <w:sz w:val="24"/>
              </w:rPr>
              <w:t>平舌音“存、糙、蔡”；</w:t>
            </w:r>
          </w:p>
          <w:p w14:paraId="582E952E">
            <w:pPr>
              <w:spacing w:line="360" w:lineRule="auto"/>
              <w:ind w:firstLine="480" w:firstLineChars="200"/>
              <w:jc w:val="left"/>
              <w:rPr>
                <w:rFonts w:asciiTheme="minorEastAsia" w:hAnsiTheme="minorEastAsia" w:cstheme="minorEastAsia"/>
                <w:color w:val="000000"/>
                <w:sz w:val="24"/>
              </w:rPr>
            </w:pPr>
            <w:r>
              <w:rPr>
                <w:rFonts w:hint="eastAsia" w:asciiTheme="minorEastAsia" w:hAnsiTheme="minorEastAsia" w:cstheme="minorEastAsia"/>
                <w:color w:val="000000"/>
                <w:sz w:val="24"/>
              </w:rPr>
              <w:t>翘舌音“制、洲、社”。</w:t>
            </w:r>
          </w:p>
          <w:p w14:paraId="0E1DEB64">
            <w:pPr>
              <w:spacing w:line="360" w:lineRule="auto"/>
              <w:ind w:firstLine="480" w:firstLineChars="200"/>
              <w:jc w:val="left"/>
              <w:rPr>
                <w:rFonts w:asciiTheme="minorEastAsia" w:hAnsiTheme="minorEastAsia" w:cstheme="minorEastAsia"/>
                <w:color w:val="000000"/>
                <w:sz w:val="24"/>
              </w:rPr>
            </w:pPr>
            <w:r>
              <w:rPr>
                <w:rFonts w:hint="eastAsia" w:ascii="宋体" w:hAnsi="宋体" w:eastAsia="宋体" w:cs="宋体"/>
                <w:color w:val="000000"/>
                <w:sz w:val="24"/>
              </w:rPr>
              <w:t>③</w:t>
            </w:r>
            <w:r>
              <w:rPr>
                <w:rFonts w:hint="eastAsia" w:asciiTheme="minorEastAsia" w:hAnsiTheme="minorEastAsia" w:cstheme="minorEastAsia"/>
                <w:color w:val="000000"/>
                <w:sz w:val="24"/>
              </w:rPr>
              <w:t>学生齐读词语。</w:t>
            </w:r>
          </w:p>
          <w:p w14:paraId="2CDC2176">
            <w:pPr>
              <w:pStyle w:val="7"/>
              <w:widowControl/>
              <w:numPr>
                <w:ilvl w:val="0"/>
                <w:numId w:val="6"/>
              </w:numPr>
              <w:spacing w:beforeAutospacing="0" w:afterAutospacing="0" w:line="360" w:lineRule="auto"/>
              <w:ind w:left="420" w:leftChars="200"/>
              <w:rPr>
                <w:rFonts w:asciiTheme="minorEastAsia" w:hAnsiTheme="minorEastAsia" w:cstheme="minorEastAsia"/>
                <w:color w:val="000000" w:themeColor="text1"/>
                <w:kern w:val="24"/>
                <w14:textFill>
                  <w14:solidFill>
                    <w14:schemeClr w14:val="tx1"/>
                  </w14:solidFill>
                </w14:textFill>
              </w:rPr>
            </w:pPr>
            <w:r>
              <w:rPr>
                <w:rFonts w:hint="eastAsia" w:ascii="宋体" w:hAnsi="宋体"/>
              </w:rPr>
              <w:t>读准“累</w:t>
            </w:r>
            <w:r>
              <w:rPr>
                <w:rFonts w:hint="eastAsia"/>
                <w:bCs/>
              </w:rPr>
              <w:t>”“切”“便”“鲜”这4个多音字，明确</w:t>
            </w:r>
            <w:r>
              <w:rPr>
                <w:rFonts w:hint="eastAsia"/>
              </w:rPr>
              <w:t>先理解字在词中的意思，再根据意思确定读音的方法</w:t>
            </w:r>
            <w:r>
              <w:rPr>
                <w:rFonts w:hint="eastAsia" w:ascii="楷体" w:hAnsi="楷体" w:eastAsia="楷体" w:cs="楷体"/>
                <w:b/>
                <w:bCs/>
                <w:color w:val="2D92BF"/>
              </w:rPr>
              <w:t>。（出示课件6-9）</w:t>
            </w:r>
          </w:p>
          <w:p w14:paraId="13FC864F">
            <w:pPr>
              <w:pStyle w:val="7"/>
              <w:widowControl/>
              <w:numPr>
                <w:ilvl w:val="0"/>
                <w:numId w:val="7"/>
              </w:numPr>
              <w:spacing w:beforeAutospacing="0" w:afterAutospacing="0" w:line="360" w:lineRule="auto"/>
              <w:ind w:left="420" w:leftChars="200"/>
              <w:rPr>
                <w:rFonts w:ascii="宋体" w:hAnsi="宋体" w:eastAsia="宋体" w:cs="宋体"/>
                <w:color w:val="000000" w:themeColor="text1"/>
                <w:kern w:val="24"/>
                <w14:textFill>
                  <w14:solidFill>
                    <w14:schemeClr w14:val="tx1"/>
                  </w14:solidFill>
                </w14:textFill>
              </w:rPr>
            </w:pPr>
            <w:r>
              <w:rPr>
                <w:rFonts w:hint="eastAsia" w:ascii="宋体" w:hAnsi="宋体" w:eastAsia="宋体" w:cs="宋体"/>
                <w:color w:val="000000" w:themeColor="text1"/>
                <w:kern w:val="24"/>
                <w14:textFill>
                  <w14:solidFill>
                    <w14:schemeClr w14:val="tx1"/>
                  </w14:solidFill>
                </w14:textFill>
              </w:rPr>
              <w:t>识字游戏。（树皮造纸）</w:t>
            </w:r>
          </w:p>
          <w:p w14:paraId="59B94164">
            <w:pPr>
              <w:pStyle w:val="7"/>
              <w:widowControl/>
              <w:spacing w:beforeAutospacing="0" w:afterAutospacing="0" w:line="360" w:lineRule="auto"/>
              <w:ind w:firstLine="480" w:firstLineChars="200"/>
              <w:rPr>
                <w:rFonts w:ascii="宋体" w:hAnsi="宋体" w:cs="宋体"/>
                <w:color w:val="000000" w:themeColor="text1"/>
                <w:kern w:val="24"/>
                <w14:textFill>
                  <w14:solidFill>
                    <w14:schemeClr w14:val="tx1"/>
                  </w14:solidFill>
                </w14:textFill>
              </w:rPr>
            </w:pPr>
            <w:r>
              <w:rPr>
                <w:rFonts w:hint="eastAsia" w:ascii="宋体" w:hAnsi="宋体" w:eastAsia="宋体" w:cs="宋体"/>
                <w:color w:val="000000" w:themeColor="text1"/>
                <w:kern w:val="24"/>
                <w14:textFill>
                  <w14:solidFill>
                    <w14:schemeClr w14:val="tx1"/>
                  </w14:solidFill>
                </w14:textFill>
              </w:rPr>
              <w:t>①教师引导学生挑战：同学们我们来玩一个游戏“树皮造纸”，谁来挑战？</w:t>
            </w:r>
          </w:p>
          <w:p w14:paraId="330E781D">
            <w:pPr>
              <w:pStyle w:val="7"/>
              <w:widowControl/>
              <w:spacing w:beforeAutospacing="0" w:afterAutospacing="0" w:line="360" w:lineRule="auto"/>
              <w:ind w:firstLine="480" w:firstLineChars="200"/>
              <w:rPr>
                <w:rFonts w:ascii="宋体" w:hAnsi="宋体" w:eastAsia="宋体" w:cs="宋体"/>
                <w:color w:val="000000" w:themeColor="text1"/>
                <w:kern w:val="24"/>
                <w14:textFill>
                  <w14:solidFill>
                    <w14:schemeClr w14:val="tx1"/>
                  </w14:solidFill>
                </w14:textFill>
              </w:rPr>
            </w:pPr>
            <w:r>
              <w:rPr>
                <w:rFonts w:hint="eastAsia" w:ascii="宋体" w:hAnsi="宋体" w:eastAsia="宋体" w:cs="宋体"/>
                <w:color w:val="000000" w:themeColor="text1"/>
                <w:kern w:val="24"/>
                <w14:textFill>
                  <w14:solidFill>
                    <w14:schemeClr w14:val="tx1"/>
                  </w14:solidFill>
                </w14:textFill>
              </w:rPr>
              <w:t>②</w:t>
            </w:r>
            <w:r>
              <w:rPr>
                <w:rFonts w:hint="eastAsia" w:asciiTheme="minorEastAsia" w:hAnsiTheme="minorEastAsia" w:cstheme="minorEastAsia"/>
                <w:color w:val="000000" w:themeColor="text1"/>
                <w:kern w:val="24"/>
                <w14:textFill>
                  <w14:solidFill>
                    <w14:schemeClr w14:val="tx1"/>
                  </w14:solidFill>
                </w14:textFill>
              </w:rPr>
              <w:t>出示词语：</w:t>
            </w:r>
            <w:r>
              <w:rPr>
                <w:rFonts w:hint="eastAsia" w:ascii="楷体" w:hAnsi="楷体" w:eastAsia="楷体" w:cs="楷体"/>
                <w:color w:val="000000" w:themeColor="text1"/>
                <w:kern w:val="24"/>
                <w14:textFill>
                  <w14:solidFill>
                    <w14:schemeClr w14:val="tx1"/>
                  </w14:solidFill>
                </w14:textFill>
              </w:rPr>
              <w:t>粗糙  积累  保存  朝鲜  欧洲  普及</w:t>
            </w:r>
            <w:r>
              <w:rPr>
                <w:rFonts w:hint="eastAsia" w:ascii="楷体" w:hAnsi="楷体" w:eastAsia="楷体" w:cs="楷体"/>
                <w:b/>
                <w:bCs/>
                <w:color w:val="2D92BF"/>
                <w:kern w:val="24"/>
              </w:rPr>
              <w:t>（出示课件10）</w:t>
            </w:r>
          </w:p>
          <w:p w14:paraId="4D22C1C2">
            <w:pPr>
              <w:pStyle w:val="7"/>
              <w:widowControl/>
              <w:spacing w:beforeAutospacing="0" w:afterAutospacing="0" w:line="360" w:lineRule="auto"/>
              <w:ind w:firstLine="480" w:firstLineChars="200"/>
              <w:rPr>
                <w:rFonts w:ascii="宋体" w:hAnsi="宋体" w:eastAsia="宋体" w:cs="宋体"/>
                <w:color w:val="000000" w:themeColor="text1"/>
                <w:kern w:val="24"/>
                <w14:textFill>
                  <w14:solidFill>
                    <w14:schemeClr w14:val="tx1"/>
                  </w14:solidFill>
                </w14:textFill>
              </w:rPr>
            </w:pPr>
            <w:r>
              <w:rPr>
                <w:rFonts w:hint="eastAsia" w:ascii="宋体" w:hAnsi="宋体" w:eastAsia="宋体" w:cs="宋体"/>
                <w:color w:val="000000" w:themeColor="text1"/>
                <w:kern w:val="24"/>
                <w14:textFill>
                  <w14:solidFill>
                    <w14:schemeClr w14:val="tx1"/>
                  </w14:solidFill>
                </w14:textFill>
              </w:rPr>
              <w:t>③教师指名学生挑战。</w:t>
            </w:r>
          </w:p>
          <w:p w14:paraId="4970056B">
            <w:pPr>
              <w:pStyle w:val="7"/>
              <w:widowControl/>
              <w:spacing w:beforeAutospacing="0" w:afterAutospacing="0" w:line="360" w:lineRule="auto"/>
              <w:ind w:left="420" w:leftChars="200"/>
              <w:rPr>
                <w:rFonts w:ascii="宋体" w:hAnsi="宋体" w:eastAsia="宋体" w:cs="宋体"/>
                <w:color w:val="000000" w:themeColor="text1"/>
                <w:kern w:val="24"/>
                <w14:textFill>
                  <w14:solidFill>
                    <w14:schemeClr w14:val="tx1"/>
                  </w14:solidFill>
                </w14:textFill>
              </w:rPr>
            </w:pPr>
            <w:r>
              <w:rPr>
                <w:rFonts w:hint="eastAsia" w:ascii="楷体" w:hAnsi="楷体" w:eastAsia="楷体" w:cs="楷体"/>
                <w:color w:val="000000" w:themeColor="text1"/>
                <w:kern w:val="24"/>
                <w14:textFill>
                  <w14:solidFill>
                    <w14:schemeClr w14:val="tx1"/>
                  </w14:solidFill>
                </w14:textFill>
              </w:rPr>
              <w:t>（</w:t>
            </w:r>
            <w:r>
              <w:rPr>
                <w:rFonts w:hint="eastAsia" w:ascii="楷体" w:hAnsi="楷体" w:eastAsia="楷体" w:cs="楷体"/>
                <w:b/>
                <w:bCs/>
                <w:color w:val="000000" w:themeColor="text1"/>
                <w:kern w:val="24"/>
                <w14:textFill>
                  <w14:solidFill>
                    <w14:schemeClr w14:val="tx1"/>
                  </w14:solidFill>
                </w14:textFill>
              </w:rPr>
              <w:t>设计意图：</w:t>
            </w:r>
            <w:r>
              <w:rPr>
                <w:rFonts w:hint="eastAsia" w:ascii="楷体" w:hAnsi="楷体" w:eastAsia="楷体" w:cs="楷体"/>
                <w:color w:val="000000" w:themeColor="text1"/>
                <w:kern w:val="24"/>
                <w14:textFill>
                  <w14:solidFill>
                    <w14:schemeClr w14:val="tx1"/>
                  </w14:solidFill>
                </w14:textFill>
              </w:rPr>
              <w:t>先解决生字新词问题，读准字音，为阅读理解课文打下基础，扫清阅读障碍。）</w:t>
            </w:r>
          </w:p>
          <w:p w14:paraId="698CC0D2">
            <w:pPr>
              <w:pStyle w:val="7"/>
              <w:widowControl/>
              <w:spacing w:beforeAutospacing="0" w:afterAutospacing="0" w:line="360" w:lineRule="auto"/>
              <w:ind w:left="420" w:leftChars="200"/>
              <w:rPr>
                <w:rFonts w:ascii="宋体" w:hAnsi="宋体" w:eastAsia="宋体" w:cs="宋体"/>
                <w:color w:val="000000" w:themeColor="text1"/>
                <w:kern w:val="24"/>
                <w14:textFill>
                  <w14:solidFill>
                    <w14:schemeClr w14:val="tx1"/>
                  </w14:solidFill>
                </w14:textFill>
              </w:rPr>
            </w:pPr>
            <w:r>
              <w:rPr>
                <w:rFonts w:hint="eastAsia" w:ascii="宋体" w:hAnsi="宋体" w:eastAsia="宋体" w:cs="宋体"/>
                <w:color w:val="000000" w:themeColor="text1"/>
                <w:kern w:val="24"/>
                <w14:textFill>
                  <w14:solidFill>
                    <w14:schemeClr w14:val="tx1"/>
                  </w14:solidFill>
                </w14:textFill>
              </w:rPr>
              <w:t>3.师生课堂互动。</w:t>
            </w:r>
          </w:p>
          <w:p w14:paraId="57CE2828">
            <w:pPr>
              <w:pStyle w:val="7"/>
              <w:widowControl/>
              <w:spacing w:beforeAutospacing="0" w:afterAutospacing="0" w:line="360" w:lineRule="auto"/>
              <w:ind w:left="420" w:leftChars="200"/>
              <w:rPr>
                <w:rFonts w:ascii="楷体" w:hAnsi="楷体" w:eastAsia="楷体" w:cs="楷体"/>
                <w:b/>
                <w:bCs/>
                <w:color w:val="2D92BF"/>
                <w:kern w:val="24"/>
              </w:rPr>
            </w:pPr>
            <w:r>
              <w:rPr>
                <w:rFonts w:hint="eastAsia" w:ascii="宋体" w:hAnsi="宋体" w:eastAsia="宋体" w:cs="宋体"/>
                <w:color w:val="000000" w:themeColor="text1"/>
                <w:kern w:val="24"/>
                <w14:textFill>
                  <w14:solidFill>
                    <w14:schemeClr w14:val="tx1"/>
                  </w14:solidFill>
                </w14:textFill>
              </w:rPr>
              <w:t>教师过渡：生字词我们已经解决了，下面就让我们一起走进课文去看看吧！</w:t>
            </w:r>
            <w:r>
              <w:rPr>
                <w:rFonts w:hint="eastAsia" w:ascii="楷体" w:hAnsi="楷体" w:eastAsia="楷体" w:cs="楷体"/>
                <w:b/>
                <w:bCs/>
                <w:color w:val="2D92BF"/>
                <w:kern w:val="24"/>
              </w:rPr>
              <w:t>（出示课件11）</w:t>
            </w:r>
          </w:p>
          <w:p w14:paraId="1AE767A4">
            <w:pPr>
              <w:pStyle w:val="7"/>
              <w:widowControl/>
              <w:spacing w:beforeAutospacing="0" w:afterAutospacing="0" w:line="360" w:lineRule="auto"/>
              <w:ind w:left="420" w:leftChars="200"/>
              <w:rPr>
                <w:rFonts w:asciiTheme="minorEastAsia" w:hAnsiTheme="minorEastAsia" w:cstheme="minorEastAsia"/>
                <w:color w:val="000000"/>
              </w:rPr>
            </w:pPr>
            <w:r>
              <w:rPr>
                <w:rFonts w:hint="eastAsia" w:ascii="宋体" w:hAnsi="宋体" w:eastAsia="宋体" w:cs="宋体"/>
                <w:color w:val="000000" w:themeColor="text1"/>
                <w:kern w:val="24"/>
                <w14:textFill>
                  <w14:solidFill>
                    <w14:schemeClr w14:val="tx1"/>
                  </w14:solidFill>
                </w14:textFill>
              </w:rPr>
              <w:t>（1）教师提出要求：默读课文，思考：</w:t>
            </w:r>
            <w:r>
              <w:rPr>
                <w:rFonts w:hint="eastAsia" w:asciiTheme="minorEastAsia" w:hAnsiTheme="minorEastAsia" w:cstheme="minorEastAsia"/>
                <w:color w:val="000000"/>
              </w:rPr>
              <w:t>课文是围绕哪句话展开叙述的？写了哪些内容？（出示课件）</w:t>
            </w:r>
          </w:p>
          <w:p w14:paraId="3A7FC1A4">
            <w:pPr>
              <w:pStyle w:val="7"/>
              <w:widowControl/>
              <w:spacing w:beforeAutospacing="0" w:afterAutospacing="0" w:line="360" w:lineRule="auto"/>
              <w:ind w:left="420" w:leftChars="200"/>
              <w:rPr>
                <w:rFonts w:asciiTheme="minorEastAsia" w:hAnsiTheme="minorEastAsia" w:cstheme="minorEastAsia"/>
                <w:color w:val="000000"/>
              </w:rPr>
            </w:pPr>
            <w:r>
              <w:rPr>
                <w:rFonts w:hint="eastAsia" w:asciiTheme="minorEastAsia" w:hAnsiTheme="minorEastAsia" w:cstheme="minorEastAsia"/>
                <w:color w:val="000000"/>
              </w:rPr>
              <w:t>（2）学生默读课文并思考相关问题。</w:t>
            </w:r>
          </w:p>
          <w:p w14:paraId="523479DB">
            <w:pPr>
              <w:pStyle w:val="7"/>
              <w:widowControl/>
              <w:spacing w:beforeAutospacing="0" w:afterAutospacing="0" w:line="360" w:lineRule="auto"/>
              <w:ind w:left="420" w:leftChars="200"/>
              <w:rPr>
                <w:rFonts w:asciiTheme="minorEastAsia" w:hAnsiTheme="minorEastAsia" w:cstheme="minorEastAsia"/>
                <w:color w:val="000000"/>
              </w:rPr>
            </w:pPr>
            <w:r>
              <w:rPr>
                <w:rFonts w:hint="eastAsia" w:ascii="宋体" w:hAnsi="宋体" w:eastAsia="宋体" w:cs="宋体"/>
                <w:color w:val="000000" w:themeColor="text1"/>
                <w:kern w:val="24"/>
                <w14:textFill>
                  <w14:solidFill>
                    <w14:schemeClr w14:val="tx1"/>
                  </w14:solidFill>
                </w14:textFill>
              </w:rPr>
              <w:t>（3）</w:t>
            </w:r>
            <w:r>
              <w:rPr>
                <w:rFonts w:hint="eastAsia" w:ascii="宋体" w:hAnsi="宋体"/>
              </w:rPr>
              <w:t>教师组织学生交流：</w:t>
            </w:r>
            <w:r>
              <w:rPr>
                <w:rFonts w:hint="eastAsia" w:asciiTheme="minorEastAsia" w:hAnsiTheme="minorEastAsia" w:cstheme="minorEastAsia"/>
                <w:color w:val="000000"/>
              </w:rPr>
              <w:t>课文是围绕哪句话展开叙述的？主要写了哪些内容？</w:t>
            </w:r>
          </w:p>
          <w:p w14:paraId="4233B920">
            <w:pPr>
              <w:pStyle w:val="7"/>
              <w:widowControl/>
              <w:spacing w:beforeAutospacing="0" w:afterAutospacing="0" w:line="360" w:lineRule="auto"/>
              <w:ind w:firstLine="480" w:firstLineChars="200"/>
              <w:rPr>
                <w:rFonts w:asciiTheme="minorEastAsia" w:hAnsiTheme="minorEastAsia" w:cstheme="minorEastAsia"/>
                <w:color w:val="000000"/>
              </w:rPr>
            </w:pPr>
            <w:r>
              <w:rPr>
                <w:rFonts w:hint="eastAsia" w:asciiTheme="minorEastAsia" w:hAnsiTheme="minorEastAsia" w:cstheme="minorEastAsia"/>
                <w:color w:val="000000"/>
              </w:rPr>
              <w:t>学生交流反馈</w:t>
            </w:r>
          </w:p>
          <w:p w14:paraId="5551D00C">
            <w:pPr>
              <w:spacing w:line="360" w:lineRule="auto"/>
              <w:ind w:firstLine="480" w:firstLineChars="200"/>
              <w:jc w:val="left"/>
              <w:rPr>
                <w:rFonts w:asciiTheme="minorEastAsia" w:hAnsiTheme="minorEastAsia" w:cstheme="minorEastAsia"/>
                <w:color w:val="000000"/>
                <w:sz w:val="24"/>
              </w:rPr>
            </w:pPr>
            <w:r>
              <w:rPr>
                <w:rFonts w:hint="eastAsia" w:asciiTheme="minorEastAsia" w:hAnsiTheme="minorEastAsia" w:cstheme="minorEastAsia"/>
                <w:color w:val="000000"/>
                <w:sz w:val="24"/>
              </w:rPr>
              <w:t>预设1：围绕第1自然段“造纸术的发明，是中国对世界文明的伟大贡献之一。”展开叙述。</w:t>
            </w:r>
          </w:p>
          <w:p w14:paraId="3EA74AE1">
            <w:pPr>
              <w:pStyle w:val="7"/>
              <w:widowControl/>
              <w:spacing w:beforeAutospacing="0" w:afterAutospacing="0" w:line="360" w:lineRule="auto"/>
              <w:ind w:firstLine="480" w:firstLineChars="200"/>
              <w:rPr>
                <w:rFonts w:asciiTheme="minorEastAsia" w:hAnsiTheme="minorEastAsia" w:cstheme="minorEastAsia"/>
                <w:color w:val="000000"/>
              </w:rPr>
            </w:pPr>
            <w:r>
              <w:rPr>
                <w:rFonts w:hint="eastAsia" w:asciiTheme="minorEastAsia" w:hAnsiTheme="minorEastAsia" w:cstheme="minorEastAsia"/>
                <w:color w:val="000000"/>
              </w:rPr>
              <w:t>预设2：主要写了纸的发明过程。</w:t>
            </w:r>
          </w:p>
          <w:p w14:paraId="32F07082">
            <w:pPr>
              <w:pStyle w:val="7"/>
              <w:widowControl/>
              <w:spacing w:beforeAutospacing="0" w:afterAutospacing="0" w:line="360" w:lineRule="auto"/>
              <w:ind w:firstLine="480" w:firstLineChars="200"/>
              <w:rPr>
                <w:rFonts w:asciiTheme="minorEastAsia" w:hAnsiTheme="minorEastAsia" w:cstheme="minorEastAsia"/>
                <w:color w:val="000000"/>
              </w:rPr>
            </w:pPr>
            <w:r>
              <w:rPr>
                <w:rFonts w:hint="eastAsia" w:asciiTheme="minorEastAsia" w:hAnsiTheme="minorEastAsia" w:cstheme="minorEastAsia"/>
                <w:color w:val="000000"/>
              </w:rPr>
              <w:t>预设3：课文按照时间的先后顺序记叙了造纸术的发明过程，以及我国造纸术的传播对世界进步的促进与影响。</w:t>
            </w:r>
          </w:p>
          <w:p w14:paraId="4D18EBBD">
            <w:pPr>
              <w:spacing w:line="360" w:lineRule="auto"/>
              <w:ind w:firstLine="480" w:firstLineChars="200"/>
              <w:jc w:val="left"/>
              <w:rPr>
                <w:rFonts w:asciiTheme="minorEastAsia" w:hAnsiTheme="minorEastAsia" w:cstheme="minorEastAsia"/>
                <w:color w:val="000000"/>
                <w:sz w:val="24"/>
              </w:rPr>
            </w:pPr>
            <w:r>
              <w:rPr>
                <w:rFonts w:hint="eastAsia" w:asciiTheme="minorEastAsia" w:hAnsiTheme="minorEastAsia" w:cstheme="minorEastAsia"/>
                <w:color w:val="000000"/>
                <w:sz w:val="24"/>
              </w:rPr>
              <w:t>（4）教师引导小结：第1自然段是全文的中心句，点明主题，总领全文。课文首先写了几千年年前没有纸，人们记录事情不方便，紧接着写了纸的发明过程，最后写了纸的传播路径和对世界的影响。</w:t>
            </w:r>
          </w:p>
          <w:p w14:paraId="50189A8F">
            <w:pPr>
              <w:spacing w:line="360" w:lineRule="auto"/>
              <w:ind w:firstLine="480" w:firstLineChars="200"/>
              <w:jc w:val="left"/>
              <w:rPr>
                <w:rFonts w:asciiTheme="minorEastAsia" w:hAnsiTheme="minorEastAsia" w:cstheme="minorEastAsia"/>
                <w:b/>
                <w:bCs/>
                <w:color w:val="2D92BF"/>
                <w:sz w:val="24"/>
              </w:rPr>
            </w:pPr>
            <w:r>
              <w:rPr>
                <w:rFonts w:hint="eastAsia" w:asciiTheme="minorEastAsia" w:hAnsiTheme="minorEastAsia" w:cstheme="minorEastAsia"/>
                <w:color w:val="000000"/>
                <w:sz w:val="24"/>
              </w:rPr>
              <w:t>4.教师出示自读提示：默读课文第1自然段，想一想“贡献”是什么意思？</w:t>
            </w:r>
            <w:r>
              <w:rPr>
                <w:rFonts w:hint="eastAsia" w:asciiTheme="minorEastAsia" w:hAnsiTheme="minorEastAsia" w:cstheme="minorEastAsia"/>
                <w:b/>
                <w:bCs/>
                <w:color w:val="2D92BF"/>
                <w:sz w:val="24"/>
              </w:rPr>
              <w:t>（出示课件12）</w:t>
            </w:r>
          </w:p>
          <w:p w14:paraId="5AEE452D">
            <w:pPr>
              <w:spacing w:line="360" w:lineRule="auto"/>
              <w:ind w:firstLine="480" w:firstLineChars="200"/>
              <w:jc w:val="left"/>
              <w:rPr>
                <w:rFonts w:asciiTheme="minorEastAsia" w:hAnsiTheme="minorEastAsia" w:cstheme="minorEastAsia"/>
                <w:color w:val="000000"/>
                <w:sz w:val="24"/>
              </w:rPr>
            </w:pPr>
            <w:r>
              <w:rPr>
                <w:rFonts w:hint="eastAsia" w:asciiTheme="minorEastAsia" w:hAnsiTheme="minorEastAsia" w:cstheme="minorEastAsia"/>
                <w:color w:val="000000"/>
                <w:sz w:val="24"/>
              </w:rPr>
              <w:t>（1）学生默读第1自然段，并思考相关问题。</w:t>
            </w:r>
          </w:p>
          <w:p w14:paraId="01E0B867">
            <w:pPr>
              <w:spacing w:line="360" w:lineRule="auto"/>
              <w:ind w:firstLine="480" w:firstLineChars="200"/>
              <w:jc w:val="left"/>
              <w:rPr>
                <w:rFonts w:asciiTheme="minorEastAsia" w:hAnsiTheme="minorEastAsia" w:cstheme="minorEastAsia"/>
                <w:color w:val="000000"/>
                <w:sz w:val="24"/>
              </w:rPr>
            </w:pPr>
            <w:r>
              <w:rPr>
                <w:rFonts w:hint="eastAsia" w:asciiTheme="minorEastAsia" w:hAnsiTheme="minorEastAsia" w:cstheme="minorEastAsia"/>
                <w:color w:val="000000"/>
                <w:sz w:val="24"/>
              </w:rPr>
              <w:t>（2）教师指名回答：“贡献”是什么意思？</w:t>
            </w:r>
          </w:p>
          <w:p w14:paraId="250EEDDC">
            <w:pPr>
              <w:pStyle w:val="7"/>
              <w:widowControl/>
              <w:spacing w:beforeAutospacing="0" w:afterAutospacing="0" w:line="360" w:lineRule="auto"/>
              <w:ind w:firstLine="480" w:firstLineChars="200"/>
              <w:rPr>
                <w:rFonts w:asciiTheme="minorEastAsia" w:hAnsiTheme="minorEastAsia" w:cstheme="minorEastAsia"/>
                <w:color w:val="000000"/>
                <w:kern w:val="24"/>
              </w:rPr>
            </w:pPr>
            <w:r>
              <w:rPr>
                <w:rFonts w:hint="eastAsia" w:asciiTheme="minorEastAsia" w:hAnsiTheme="minorEastAsia" w:cstheme="minorEastAsia"/>
                <w:color w:val="000000"/>
              </w:rPr>
              <w:t>预设：“贡献”</w:t>
            </w:r>
            <w:r>
              <w:rPr>
                <w:rFonts w:hint="eastAsia" w:asciiTheme="minorEastAsia" w:hAnsiTheme="minorEastAsia" w:cstheme="minorEastAsia"/>
                <w:color w:val="000000"/>
                <w:kern w:val="24"/>
              </w:rPr>
              <w:t>对国家或公众所做的有益的事。</w:t>
            </w:r>
          </w:p>
          <w:p w14:paraId="48C7CB5E">
            <w:pPr>
              <w:pStyle w:val="7"/>
              <w:widowControl/>
              <w:spacing w:beforeAutospacing="0" w:afterAutospacing="0" w:line="360" w:lineRule="auto"/>
              <w:ind w:firstLine="480" w:firstLineChars="200"/>
              <w:rPr>
                <w:rFonts w:asciiTheme="minorEastAsia" w:hAnsiTheme="minorEastAsia" w:cstheme="minorEastAsia"/>
                <w:color w:val="000000"/>
              </w:rPr>
            </w:pPr>
            <w:r>
              <w:rPr>
                <w:rFonts w:hint="eastAsia" w:asciiTheme="minorEastAsia" w:hAnsiTheme="minorEastAsia" w:cstheme="minorEastAsia"/>
                <w:color w:val="000000"/>
              </w:rPr>
              <w:t>教师过渡：造纸术的发明究竟对国家和公众有什么益处呢？我们一起继续往下学习，一探究竟吧！</w:t>
            </w:r>
          </w:p>
          <w:p w14:paraId="33D1B9B4">
            <w:pPr>
              <w:pStyle w:val="7"/>
              <w:widowControl/>
              <w:spacing w:beforeAutospacing="0" w:afterAutospacing="0" w:line="360" w:lineRule="auto"/>
              <w:ind w:left="420" w:leftChars="200"/>
              <w:rPr>
                <w:rFonts w:asciiTheme="minorEastAsia" w:hAnsiTheme="minorEastAsia" w:cstheme="minorEastAsia"/>
                <w:color w:val="000000"/>
              </w:rPr>
            </w:pPr>
          </w:p>
          <w:p w14:paraId="0FCDFF17">
            <w:pPr>
              <w:pStyle w:val="7"/>
              <w:widowControl/>
              <w:spacing w:beforeAutospacing="0" w:afterAutospacing="0" w:line="360" w:lineRule="auto"/>
              <w:ind w:left="420" w:leftChars="200"/>
              <w:rPr>
                <w:rFonts w:asciiTheme="minorEastAsia" w:hAnsiTheme="minorEastAsia" w:cstheme="minorEastAsia"/>
                <w:b/>
                <w:bCs/>
                <w:color w:val="000000"/>
              </w:rPr>
            </w:pPr>
            <w:r>
              <w:rPr>
                <w:rFonts w:hint="eastAsia" w:asciiTheme="minorEastAsia" w:hAnsiTheme="minorEastAsia" w:cstheme="minorEastAsia"/>
                <w:b/>
                <w:bCs/>
                <w:color w:val="000000"/>
              </w:rPr>
              <w:t>三、学习2、3自然段，了解几种记录文字的方法。</w:t>
            </w:r>
          </w:p>
          <w:p w14:paraId="6CBFE0E1">
            <w:pPr>
              <w:pStyle w:val="7"/>
              <w:widowControl/>
              <w:spacing w:beforeAutospacing="0" w:afterAutospacing="0" w:line="360" w:lineRule="auto"/>
              <w:ind w:firstLine="480" w:firstLineChars="200"/>
              <w:rPr>
                <w:rFonts w:ascii="楷体" w:hAnsi="楷体" w:eastAsia="楷体" w:cs="楷体"/>
                <w:b/>
                <w:bCs/>
                <w:color w:val="2D92BF"/>
                <w:kern w:val="24"/>
              </w:rPr>
            </w:pPr>
            <w:r>
              <w:rPr>
                <w:rFonts w:hint="eastAsia" w:asciiTheme="minorEastAsia" w:hAnsiTheme="minorEastAsia" w:cstheme="minorEastAsia"/>
                <w:color w:val="000000"/>
              </w:rPr>
              <w:t>1.教师出示自读提示：</w:t>
            </w:r>
            <w:r>
              <w:rPr>
                <w:rFonts w:hint="eastAsia" w:asciiTheme="minorEastAsia" w:hAnsiTheme="minorEastAsia" w:cstheme="minorEastAsia"/>
                <w:color w:val="000000"/>
                <w:kern w:val="24"/>
              </w:rPr>
              <w:t>默读课文第2-3自然段，圈画关键词句。想一想：人们先后用了哪几种材质来记录文字？这些记录方法有什么特点？</w:t>
            </w:r>
            <w:r>
              <w:rPr>
                <w:rFonts w:hint="eastAsia" w:ascii="楷体" w:hAnsi="楷体" w:eastAsia="楷体" w:cs="楷体"/>
                <w:b/>
                <w:bCs/>
                <w:color w:val="2D92BF"/>
                <w:kern w:val="24"/>
              </w:rPr>
              <w:t>（出示课件13）</w:t>
            </w:r>
          </w:p>
          <w:p w14:paraId="18231B8A">
            <w:pPr>
              <w:pStyle w:val="7"/>
              <w:widowControl/>
              <w:spacing w:beforeAutospacing="0" w:afterAutospacing="0" w:line="360" w:lineRule="auto"/>
              <w:ind w:left="420" w:leftChars="200"/>
              <w:rPr>
                <w:rFonts w:asciiTheme="minorEastAsia" w:hAnsiTheme="minorEastAsia" w:cstheme="minorEastAsia"/>
                <w:color w:val="000000"/>
                <w:kern w:val="24"/>
              </w:rPr>
            </w:pPr>
            <w:r>
              <w:rPr>
                <w:rFonts w:hint="eastAsia" w:asciiTheme="minorEastAsia" w:hAnsiTheme="minorEastAsia" w:cstheme="minorEastAsia"/>
                <w:color w:val="000000"/>
                <w:kern w:val="24"/>
              </w:rPr>
              <w:t>（1）学生默读，圈点批画并思考。</w:t>
            </w:r>
          </w:p>
          <w:p w14:paraId="15E44418">
            <w:pPr>
              <w:pStyle w:val="7"/>
              <w:widowControl/>
              <w:spacing w:beforeAutospacing="0" w:afterAutospacing="0" w:line="360" w:lineRule="auto"/>
              <w:ind w:left="420" w:leftChars="200"/>
              <w:rPr>
                <w:rFonts w:ascii="楷体" w:hAnsi="楷体" w:eastAsia="楷体" w:cs="楷体"/>
                <w:b/>
                <w:bCs/>
                <w:color w:val="2D92BF"/>
                <w:kern w:val="24"/>
              </w:rPr>
            </w:pPr>
            <w:r>
              <w:rPr>
                <w:rFonts w:hint="eastAsia" w:asciiTheme="minorEastAsia" w:hAnsiTheme="minorEastAsia" w:cstheme="minorEastAsia"/>
                <w:color w:val="000000"/>
                <w:kern w:val="24"/>
              </w:rPr>
              <w:t>（2）师生交流反馈。</w:t>
            </w:r>
            <w:r>
              <w:rPr>
                <w:rFonts w:hint="eastAsia" w:ascii="楷体" w:hAnsi="楷体" w:eastAsia="楷体" w:cs="楷体"/>
                <w:b/>
                <w:bCs/>
                <w:color w:val="2D92BF"/>
                <w:kern w:val="24"/>
              </w:rPr>
              <w:t>（出示课件14-15）</w:t>
            </w:r>
          </w:p>
          <w:p w14:paraId="711500B7">
            <w:pPr>
              <w:pStyle w:val="7"/>
              <w:widowControl/>
              <w:numPr>
                <w:ilvl w:val="0"/>
                <w:numId w:val="5"/>
              </w:numPr>
              <w:spacing w:beforeAutospacing="0" w:afterAutospacing="0" w:line="360" w:lineRule="auto"/>
              <w:ind w:firstLine="480" w:firstLineChars="200"/>
              <w:rPr>
                <w:rFonts w:ascii="楷体" w:hAnsi="楷体" w:eastAsia="楷体" w:cs="楷体"/>
                <w:b/>
                <w:bCs/>
                <w:color w:val="2D92BF"/>
              </w:rPr>
            </w:pPr>
            <w:r>
              <w:rPr>
                <w:rFonts w:hint="eastAsia" w:asciiTheme="minorEastAsia" w:hAnsiTheme="minorEastAsia" w:cstheme="minorEastAsia"/>
                <w:color w:val="000000" w:themeColor="text1"/>
                <w14:textFill>
                  <w14:solidFill>
                    <w14:schemeClr w14:val="tx1"/>
                  </w14:solidFill>
                </w14:textFill>
              </w:rPr>
              <w:t>学生小组合作</w:t>
            </w:r>
            <w:r>
              <w:rPr>
                <w:rFonts w:hint="eastAsia" w:ascii="宋体" w:hAnsi="宋体"/>
                <w:color w:val="000000" w:themeColor="text1"/>
                <w14:textFill>
                  <w14:solidFill>
                    <w14:schemeClr w14:val="tx1"/>
                  </w14:solidFill>
                </w14:textFill>
              </w:rPr>
              <w:t>完成表格。</w:t>
            </w:r>
            <w:r>
              <w:rPr>
                <w:rFonts w:hint="eastAsia" w:ascii="楷体" w:hAnsi="楷体" w:eastAsia="楷体" w:cs="楷体"/>
                <w:b/>
                <w:bCs/>
                <w:color w:val="2D92BF"/>
              </w:rPr>
              <w:t>（出示课件16）</w:t>
            </w:r>
          </w:p>
          <w:p w14:paraId="4DC96EEE">
            <w:pPr>
              <w:pStyle w:val="7"/>
              <w:widowControl/>
              <w:spacing w:beforeAutospacing="0" w:afterAutospacing="0" w:line="360" w:lineRule="auto"/>
              <w:ind w:left="420" w:leftChars="200"/>
              <w:rPr>
                <w:rFonts w:ascii="楷体" w:hAnsi="楷体" w:eastAsia="楷体" w:cs="楷体"/>
                <w:b/>
                <w:bCs/>
                <w:color w:val="2D92BF"/>
              </w:rPr>
            </w:pPr>
            <w:r>
              <w:rPr>
                <w:rFonts w:hint="eastAsia" w:asciiTheme="minorEastAsia" w:hAnsiTheme="minorEastAsia" w:cstheme="minorEastAsia"/>
                <w:color w:val="000000" w:themeColor="text1"/>
                <w:kern w:val="24"/>
                <w14:textFill>
                  <w14:solidFill>
                    <w14:schemeClr w14:val="tx1"/>
                  </w14:solidFill>
                </w14:textFill>
              </w:rPr>
              <w:t>教师过渡：请你们将自己圈画的词句，提取关键信息，完成表格。</w:t>
            </w:r>
          </w:p>
          <w:p w14:paraId="43B18371">
            <w:pPr>
              <w:pStyle w:val="7"/>
              <w:widowControl/>
              <w:spacing w:beforeAutospacing="0" w:afterAutospacing="0" w:line="360" w:lineRule="auto"/>
              <w:jc w:val="both"/>
              <w:rPr>
                <w:rFonts w:ascii="宋体" w:hAnsi="宋体" w:cs="宋体"/>
                <w:color w:val="000000"/>
              </w:rPr>
            </w:pPr>
            <w:r>
              <w:rPr>
                <w:rFonts w:ascii="宋体" w:hAnsi="宋体" w:eastAsia="宋体" w:cs="宋体"/>
              </w:rPr>
              <w:drawing>
                <wp:inline distT="0" distB="0" distL="114300" distR="114300">
                  <wp:extent cx="4303395" cy="1631315"/>
                  <wp:effectExtent l="0" t="0" r="1905" b="6985"/>
                  <wp:docPr id="2" name="图片 2"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IMG_256"/>
                          <pic:cNvPicPr>
                            <a:picLocks noChangeAspect="1"/>
                          </pic:cNvPicPr>
                        </pic:nvPicPr>
                        <pic:blipFill>
                          <a:blip r:embed="rId10"/>
                          <a:stretch>
                            <a:fillRect/>
                          </a:stretch>
                        </pic:blipFill>
                        <pic:spPr>
                          <a:xfrm>
                            <a:off x="0" y="0"/>
                            <a:ext cx="4327702" cy="1640811"/>
                          </a:xfrm>
                          <a:prstGeom prst="rect">
                            <a:avLst/>
                          </a:prstGeom>
                          <a:noFill/>
                          <a:ln w="9525">
                            <a:noFill/>
                          </a:ln>
                        </pic:spPr>
                      </pic:pic>
                    </a:graphicData>
                  </a:graphic>
                </wp:inline>
              </w:drawing>
            </w:r>
          </w:p>
          <w:p w14:paraId="0C0C5DDF">
            <w:pPr>
              <w:spacing w:line="360" w:lineRule="auto"/>
              <w:ind w:left="420" w:leftChars="200"/>
              <w:jc w:val="left"/>
              <w:rPr>
                <w:rFonts w:ascii="宋体" w:hAnsi="宋体" w:eastAsia="宋体" w:cs="宋体"/>
                <w:color w:val="000000"/>
                <w:sz w:val="24"/>
              </w:rPr>
            </w:pPr>
            <w:r>
              <w:rPr>
                <w:rFonts w:hint="eastAsia" w:ascii="宋体" w:hAnsi="宋体" w:eastAsia="宋体" w:cs="宋体"/>
                <w:color w:val="000000"/>
                <w:sz w:val="24"/>
              </w:rPr>
              <w:t>3.学生交流反馈，</w:t>
            </w:r>
            <w:r>
              <w:rPr>
                <w:rFonts w:hint="eastAsia" w:ascii="宋体" w:hAnsi="宋体"/>
                <w:sz w:val="24"/>
              </w:rPr>
              <w:t>教师相机指导</w:t>
            </w:r>
            <w:r>
              <w:rPr>
                <w:rFonts w:hint="eastAsia" w:ascii="宋体" w:hAnsi="宋体" w:eastAsia="宋体" w:cs="宋体"/>
                <w:color w:val="000000"/>
                <w:sz w:val="24"/>
              </w:rPr>
              <w:t>。</w:t>
            </w:r>
          </w:p>
          <w:p w14:paraId="5179E2FE">
            <w:pPr>
              <w:spacing w:line="360" w:lineRule="auto"/>
              <w:ind w:left="420" w:leftChars="200"/>
              <w:jc w:val="left"/>
              <w:rPr>
                <w:rFonts w:ascii="宋体" w:hAnsi="宋体" w:eastAsia="宋体" w:cs="宋体"/>
                <w:color w:val="000000"/>
                <w:sz w:val="24"/>
              </w:rPr>
            </w:pPr>
            <w:r>
              <w:rPr>
                <w:rFonts w:hint="eastAsia" w:ascii="宋体" w:hAnsi="宋体" w:eastAsia="宋体" w:cs="宋体"/>
                <w:color w:val="000000"/>
                <w:sz w:val="24"/>
              </w:rPr>
              <w:t>（1）教师指名</w:t>
            </w:r>
            <w:r>
              <w:rPr>
                <w:rFonts w:hint="eastAsia" w:asciiTheme="minorEastAsia" w:hAnsiTheme="minorEastAsia" w:cstheme="minorEastAsia"/>
                <w:color w:val="000000"/>
                <w:sz w:val="24"/>
              </w:rPr>
              <w:t>学生交流</w:t>
            </w:r>
            <w:r>
              <w:rPr>
                <w:rFonts w:hint="eastAsia" w:ascii="宋体" w:hAnsi="宋体" w:eastAsia="宋体" w:cs="宋体"/>
                <w:color w:val="000000"/>
                <w:sz w:val="24"/>
              </w:rPr>
              <w:t>表格中“起先”一行。</w:t>
            </w:r>
          </w:p>
          <w:p w14:paraId="4C05FFD7">
            <w:pPr>
              <w:spacing w:line="360" w:lineRule="auto"/>
              <w:ind w:left="420" w:leftChars="200"/>
              <w:jc w:val="left"/>
              <w:rPr>
                <w:rFonts w:ascii="宋体" w:hAnsi="宋体" w:eastAsia="宋体" w:cs="宋体"/>
                <w:color w:val="000000"/>
                <w:sz w:val="24"/>
              </w:rPr>
            </w:pPr>
            <w:r>
              <w:rPr>
                <w:rFonts w:hint="eastAsia" w:ascii="宋体" w:hAnsi="宋体" w:eastAsia="宋体" w:cs="宋体"/>
                <w:color w:val="000000"/>
                <w:sz w:val="24"/>
              </w:rPr>
              <w:t>①教师提出问题：几千年前记录文字的载体是什么？</w:t>
            </w:r>
          </w:p>
          <w:p w14:paraId="1D34C595">
            <w:pPr>
              <w:pStyle w:val="7"/>
              <w:widowControl/>
              <w:spacing w:beforeAutospacing="0" w:afterAutospacing="0" w:line="360" w:lineRule="auto"/>
              <w:ind w:firstLine="480" w:firstLineChars="200"/>
            </w:pPr>
            <w:r>
              <w:rPr>
                <w:rFonts w:hint="eastAsia"/>
              </w:rPr>
              <w:t>预设：龟甲、兽骨、青铜器。</w:t>
            </w:r>
          </w:p>
          <w:p w14:paraId="0C8C9CE1">
            <w:pPr>
              <w:pStyle w:val="7"/>
              <w:widowControl/>
              <w:spacing w:beforeAutospacing="0" w:afterAutospacing="0" w:line="360" w:lineRule="auto"/>
              <w:ind w:firstLine="480" w:firstLineChars="200"/>
            </w:pPr>
            <w:r>
              <w:rPr>
                <w:rFonts w:hint="eastAsia"/>
              </w:rPr>
              <w:t>教师板书：</w:t>
            </w:r>
            <w:r>
              <w:rPr>
                <w:rFonts w:hint="eastAsia"/>
                <w:color w:val="FF0000"/>
              </w:rPr>
              <w:t>几千年前 龟甲 兽骨 青铜器</w:t>
            </w:r>
          </w:p>
          <w:p w14:paraId="096B1C9D">
            <w:pPr>
              <w:pStyle w:val="7"/>
              <w:widowControl/>
              <w:spacing w:beforeAutospacing="0" w:afterAutospacing="0" w:line="360" w:lineRule="auto"/>
              <w:ind w:firstLine="480" w:firstLineChars="200"/>
            </w:pPr>
            <w:r>
              <w:rPr>
                <w:rFonts w:hint="eastAsia" w:ascii="宋体" w:hAnsi="宋体" w:eastAsia="宋体" w:cs="宋体"/>
              </w:rPr>
              <w:t>②</w:t>
            </w:r>
            <w:r>
              <w:rPr>
                <w:rFonts w:hint="eastAsia"/>
              </w:rPr>
              <w:t>教师提出问题：如果要把生活中发生的一些时请记录下来，每次都要刻在龟甲、兽骨或者青铜器上，你有什么感受？</w:t>
            </w:r>
          </w:p>
          <w:p w14:paraId="6D356157">
            <w:pPr>
              <w:pStyle w:val="7"/>
              <w:widowControl/>
              <w:spacing w:beforeAutospacing="0" w:afterAutospacing="0" w:line="360" w:lineRule="auto"/>
              <w:ind w:firstLine="480" w:firstLineChars="200"/>
            </w:pPr>
            <w:r>
              <w:rPr>
                <w:rFonts w:hint="eastAsia"/>
              </w:rPr>
              <w:t>预设：笨重、很不方便。</w:t>
            </w:r>
          </w:p>
          <w:p w14:paraId="33E42A30">
            <w:pPr>
              <w:pStyle w:val="7"/>
              <w:widowControl/>
              <w:spacing w:beforeAutospacing="0" w:afterAutospacing="0" w:line="360" w:lineRule="auto"/>
              <w:ind w:firstLine="480" w:firstLineChars="200"/>
            </w:pPr>
            <w:r>
              <w:rPr>
                <w:rFonts w:hint="eastAsia"/>
              </w:rPr>
              <w:t>教师板书：</w:t>
            </w:r>
            <w:r>
              <w:rPr>
                <w:rFonts w:hint="eastAsia"/>
                <w:color w:val="FF0000"/>
              </w:rPr>
              <w:t>笨重 不方便</w:t>
            </w:r>
          </w:p>
          <w:p w14:paraId="53333659">
            <w:pPr>
              <w:spacing w:line="360" w:lineRule="auto"/>
              <w:ind w:left="420" w:leftChars="200"/>
              <w:jc w:val="left"/>
              <w:rPr>
                <w:rFonts w:ascii="宋体" w:hAnsi="宋体" w:eastAsia="宋体" w:cs="宋体"/>
                <w:color w:val="000000"/>
                <w:sz w:val="24"/>
              </w:rPr>
            </w:pPr>
            <w:r>
              <w:rPr>
                <w:rFonts w:hint="eastAsia" w:ascii="宋体" w:hAnsi="宋体" w:eastAsia="宋体" w:cs="宋体"/>
                <w:color w:val="000000"/>
                <w:sz w:val="24"/>
              </w:rPr>
              <w:t>（2）学法迁移，教师指名</w:t>
            </w:r>
            <w:r>
              <w:rPr>
                <w:rFonts w:hint="eastAsia" w:asciiTheme="minorEastAsia" w:hAnsiTheme="minorEastAsia" w:cstheme="minorEastAsia"/>
                <w:color w:val="000000"/>
                <w:sz w:val="24"/>
              </w:rPr>
              <w:t>学生交流</w:t>
            </w:r>
            <w:r>
              <w:rPr>
                <w:rFonts w:hint="eastAsia" w:ascii="宋体" w:hAnsi="宋体" w:eastAsia="宋体" w:cs="宋体"/>
                <w:color w:val="000000"/>
                <w:sz w:val="24"/>
              </w:rPr>
              <w:t>表格中后面几行。</w:t>
            </w:r>
          </w:p>
          <w:p w14:paraId="6EB8D609">
            <w:pPr>
              <w:spacing w:line="360" w:lineRule="auto"/>
              <w:ind w:left="420" w:leftChars="200"/>
              <w:jc w:val="left"/>
              <w:rPr>
                <w:rFonts w:ascii="宋体" w:hAnsi="宋体" w:eastAsia="宋体" w:cs="宋体"/>
                <w:color w:val="000000"/>
                <w:sz w:val="24"/>
              </w:rPr>
            </w:pPr>
            <w:r>
              <w:rPr>
                <w:rFonts w:hint="eastAsia" w:ascii="宋体" w:hAnsi="宋体" w:eastAsia="宋体" w:cs="宋体"/>
                <w:color w:val="000000"/>
                <w:sz w:val="24"/>
              </w:rPr>
              <w:t>①教师提出问题：后来记录文字的载体是什么？有什么特点？</w:t>
            </w:r>
          </w:p>
          <w:p w14:paraId="43F81214">
            <w:pPr>
              <w:spacing w:line="360" w:lineRule="auto"/>
              <w:ind w:left="420" w:leftChars="200"/>
              <w:jc w:val="left"/>
              <w:rPr>
                <w:rFonts w:ascii="宋体" w:hAnsi="宋体" w:eastAsia="宋体" w:cs="宋体"/>
                <w:color w:val="000000"/>
                <w:sz w:val="24"/>
              </w:rPr>
            </w:pPr>
            <w:r>
              <w:rPr>
                <w:rFonts w:hint="eastAsia" w:ascii="宋体" w:hAnsi="宋体" w:eastAsia="宋体" w:cs="宋体"/>
                <w:color w:val="000000"/>
                <w:sz w:val="24"/>
              </w:rPr>
              <w:t>预设1：竹片和木片。</w:t>
            </w:r>
          </w:p>
          <w:p w14:paraId="1EDA5805">
            <w:pPr>
              <w:spacing w:line="360" w:lineRule="auto"/>
              <w:ind w:left="420" w:leftChars="200"/>
              <w:jc w:val="left"/>
              <w:rPr>
                <w:rFonts w:ascii="宋体" w:hAnsi="宋体" w:eastAsia="宋体" w:cs="宋体"/>
                <w:color w:val="000000"/>
                <w:sz w:val="24"/>
              </w:rPr>
            </w:pPr>
            <w:r>
              <w:rPr>
                <w:rFonts w:hint="eastAsia" w:ascii="宋体" w:hAnsi="宋体" w:eastAsia="宋体" w:cs="宋体"/>
                <w:color w:val="000000"/>
                <w:sz w:val="24"/>
              </w:rPr>
              <w:t>预设2：笨重。</w:t>
            </w:r>
          </w:p>
          <w:p w14:paraId="396F679F">
            <w:pPr>
              <w:spacing w:line="360" w:lineRule="auto"/>
              <w:ind w:left="420" w:leftChars="200"/>
              <w:jc w:val="left"/>
              <w:rPr>
                <w:rFonts w:ascii="宋体" w:hAnsi="宋体" w:eastAsia="宋体" w:cs="宋体"/>
                <w:color w:val="000000"/>
                <w:sz w:val="24"/>
              </w:rPr>
            </w:pPr>
            <w:r>
              <w:rPr>
                <w:rFonts w:hint="eastAsia" w:ascii="宋体" w:hAnsi="宋体" w:eastAsia="宋体" w:cs="宋体"/>
                <w:color w:val="000000"/>
                <w:sz w:val="24"/>
              </w:rPr>
              <w:t>教师板书：</w:t>
            </w:r>
            <w:r>
              <w:rPr>
                <w:rFonts w:hint="eastAsia" w:ascii="宋体" w:hAnsi="宋体" w:eastAsia="宋体" w:cs="宋体"/>
                <w:color w:val="FF0000"/>
                <w:sz w:val="24"/>
              </w:rPr>
              <w:t>竹片 木片 笨重</w:t>
            </w:r>
          </w:p>
          <w:p w14:paraId="01E71442">
            <w:pPr>
              <w:spacing w:line="360" w:lineRule="auto"/>
              <w:ind w:left="420" w:leftChars="200"/>
              <w:jc w:val="left"/>
              <w:rPr>
                <w:rFonts w:ascii="宋体" w:hAnsi="宋体" w:eastAsia="宋体" w:cs="宋体"/>
                <w:color w:val="000000"/>
                <w:sz w:val="24"/>
              </w:rPr>
            </w:pPr>
            <w:r>
              <w:rPr>
                <w:rFonts w:hint="eastAsia" w:ascii="宋体" w:hAnsi="宋体" w:eastAsia="宋体" w:cs="宋体"/>
                <w:color w:val="000000"/>
                <w:sz w:val="24"/>
              </w:rPr>
              <w:t>②教师提出问题：再后来呢？</w:t>
            </w:r>
          </w:p>
          <w:p w14:paraId="1900E51F">
            <w:pPr>
              <w:pStyle w:val="7"/>
              <w:widowControl/>
              <w:spacing w:beforeAutospacing="0" w:afterAutospacing="0" w:line="360" w:lineRule="auto"/>
              <w:ind w:firstLine="480" w:firstLineChars="200"/>
              <w:rPr>
                <w:rFonts w:ascii="宋体" w:hAnsi="宋体" w:eastAsia="宋体" w:cs="mn-cs"/>
                <w:color w:val="000000" w:themeColor="text1"/>
                <w:kern w:val="24"/>
                <w14:textFill>
                  <w14:solidFill>
                    <w14:schemeClr w14:val="tx1"/>
                  </w14:solidFill>
                </w14:textFill>
              </w:rPr>
            </w:pPr>
            <w:r>
              <w:rPr>
                <w:rFonts w:hint="eastAsia" w:ascii="宋体" w:hAnsi="宋体" w:eastAsia="宋体" w:cs="宋体"/>
                <w:color w:val="000000" w:themeColor="text1"/>
                <w14:textFill>
                  <w14:solidFill>
                    <w14:schemeClr w14:val="tx1"/>
                  </w14:solidFill>
                </w14:textFill>
              </w:rPr>
              <w:t>预设1：</w:t>
            </w:r>
            <w:r>
              <w:rPr>
                <w:rFonts w:hint="eastAsia" w:ascii="宋体" w:hAnsi="宋体" w:eastAsia="宋体" w:cs="mn-cs"/>
                <w:color w:val="000000" w:themeColor="text1"/>
                <w:kern w:val="24"/>
                <w14:textFill>
                  <w14:solidFill>
                    <w14:schemeClr w14:val="tx1"/>
                  </w14:solidFill>
                </w14:textFill>
              </w:rPr>
              <w:t>蚕丝织成的帛、蚕丝薄片</w:t>
            </w:r>
          </w:p>
          <w:p w14:paraId="52629222">
            <w:pPr>
              <w:pStyle w:val="7"/>
              <w:widowControl/>
              <w:spacing w:beforeAutospacing="0" w:afterAutospacing="0" w:line="360" w:lineRule="auto"/>
              <w:ind w:firstLine="480" w:firstLineChars="200"/>
              <w:rPr>
                <w:rFonts w:ascii="宋体" w:hAnsi="宋体" w:eastAsia="宋体" w:cs="mn-cs"/>
                <w:color w:val="000000" w:themeColor="text1"/>
                <w:kern w:val="24"/>
                <w14:textFill>
                  <w14:solidFill>
                    <w14:schemeClr w14:val="tx1"/>
                  </w14:solidFill>
                </w14:textFill>
              </w:rPr>
            </w:pPr>
            <w:r>
              <w:rPr>
                <w:rFonts w:hint="eastAsia" w:ascii="宋体" w:hAnsi="宋体" w:eastAsia="宋体" w:cs="mn-cs"/>
                <w:color w:val="000000" w:themeColor="text1"/>
                <w:kern w:val="24"/>
                <w14:textFill>
                  <w14:solidFill>
                    <w14:schemeClr w14:val="tx1"/>
                  </w14:solidFill>
                </w14:textFill>
              </w:rPr>
              <w:t>预设2：轻便但价钱太贵，不能普及。</w:t>
            </w:r>
          </w:p>
          <w:p w14:paraId="2A8CF1DA">
            <w:pPr>
              <w:pStyle w:val="7"/>
              <w:widowControl/>
              <w:spacing w:beforeAutospacing="0" w:afterAutospacing="0" w:line="360" w:lineRule="auto"/>
              <w:ind w:firstLine="480" w:firstLineChars="200"/>
              <w:rPr>
                <w:rFonts w:ascii="宋体" w:hAnsi="宋体" w:eastAsia="宋体" w:cs="mn-cs"/>
                <w:color w:val="000000" w:themeColor="text1"/>
                <w:kern w:val="24"/>
                <w14:textFill>
                  <w14:solidFill>
                    <w14:schemeClr w14:val="tx1"/>
                  </w14:solidFill>
                </w14:textFill>
              </w:rPr>
            </w:pPr>
            <w:r>
              <w:rPr>
                <w:rFonts w:hint="eastAsia" w:ascii="宋体" w:hAnsi="宋体" w:eastAsia="宋体" w:cs="mn-cs"/>
                <w:color w:val="000000" w:themeColor="text1"/>
                <w:kern w:val="24"/>
                <w14:textFill>
                  <w14:solidFill>
                    <w14:schemeClr w14:val="tx1"/>
                  </w14:solidFill>
                </w14:textFill>
              </w:rPr>
              <w:t>教师板书：</w:t>
            </w:r>
            <w:r>
              <w:rPr>
                <w:rFonts w:hint="eastAsia" w:ascii="宋体" w:hAnsi="宋体" w:eastAsia="宋体" w:cs="mn-cs"/>
                <w:color w:val="FF0000"/>
                <w:kern w:val="24"/>
              </w:rPr>
              <w:t>帛 蚕丝薄片 价钱太贵 不能普及</w:t>
            </w:r>
          </w:p>
          <w:p w14:paraId="7C270751">
            <w:pPr>
              <w:pStyle w:val="7"/>
              <w:widowControl/>
              <w:spacing w:beforeAutospacing="0" w:afterAutospacing="0" w:line="360" w:lineRule="auto"/>
              <w:ind w:firstLine="480" w:firstLineChars="200"/>
              <w:rPr>
                <w:rFonts w:ascii="宋体" w:hAnsi="宋体" w:eastAsia="宋体" w:cs="宋体"/>
                <w:color w:val="000000" w:themeColor="text1"/>
                <w:kern w:val="24"/>
                <w14:textFill>
                  <w14:solidFill>
                    <w14:schemeClr w14:val="tx1"/>
                  </w14:solidFill>
                </w14:textFill>
              </w:rPr>
            </w:pPr>
            <w:r>
              <w:rPr>
                <w:rFonts w:hint="eastAsia" w:ascii="宋体" w:hAnsi="宋体" w:eastAsia="宋体" w:cs="宋体"/>
                <w:color w:val="000000" w:themeColor="text1"/>
                <w:kern w:val="24"/>
                <w14:textFill>
                  <w14:solidFill>
                    <w14:schemeClr w14:val="tx1"/>
                  </w14:solidFill>
                </w14:textFill>
              </w:rPr>
              <w:t>③教师提出问题：两千多年的西汉时代，人们用什么来造纸？有什么特点？</w:t>
            </w:r>
          </w:p>
          <w:p w14:paraId="0050A770">
            <w:pPr>
              <w:pStyle w:val="7"/>
              <w:widowControl/>
              <w:spacing w:beforeAutospacing="0" w:afterAutospacing="0" w:line="360" w:lineRule="auto"/>
              <w:ind w:firstLine="480" w:firstLineChars="200"/>
              <w:rPr>
                <w:rFonts w:ascii="宋体" w:hAnsi="宋体" w:eastAsia="宋体" w:cs="宋体"/>
                <w:color w:val="000000" w:themeColor="text1"/>
                <w:kern w:val="24"/>
                <w14:textFill>
                  <w14:solidFill>
                    <w14:schemeClr w14:val="tx1"/>
                  </w14:solidFill>
                </w14:textFill>
              </w:rPr>
            </w:pPr>
            <w:r>
              <w:rPr>
                <w:rFonts w:hint="eastAsia" w:ascii="宋体" w:hAnsi="宋体" w:eastAsia="宋体" w:cs="宋体"/>
                <w:color w:val="000000" w:themeColor="text1"/>
                <w:kern w:val="24"/>
                <w14:textFill>
                  <w14:solidFill>
                    <w14:schemeClr w14:val="tx1"/>
                  </w14:solidFill>
                </w14:textFill>
              </w:rPr>
              <w:t>预设1：用麻造纸。</w:t>
            </w:r>
          </w:p>
          <w:p w14:paraId="313434A7">
            <w:pPr>
              <w:pStyle w:val="7"/>
              <w:widowControl/>
              <w:spacing w:beforeAutospacing="0" w:afterAutospacing="0" w:line="360" w:lineRule="auto"/>
              <w:ind w:firstLine="480" w:firstLineChars="200"/>
              <w:rPr>
                <w:rFonts w:ascii="宋体" w:hAnsi="宋体" w:eastAsia="宋体" w:cs="宋体"/>
                <w:color w:val="000000" w:themeColor="text1"/>
                <w:kern w:val="24"/>
                <w14:textFill>
                  <w14:solidFill>
                    <w14:schemeClr w14:val="tx1"/>
                  </w14:solidFill>
                </w14:textFill>
              </w:rPr>
            </w:pPr>
            <w:r>
              <w:rPr>
                <w:rFonts w:hint="eastAsia" w:ascii="宋体" w:hAnsi="宋体" w:eastAsia="宋体" w:cs="宋体"/>
                <w:color w:val="000000" w:themeColor="text1"/>
                <w:kern w:val="24"/>
                <w14:textFill>
                  <w14:solidFill>
                    <w14:schemeClr w14:val="tx1"/>
                  </w14:solidFill>
                </w14:textFill>
              </w:rPr>
              <w:t>预设2：粗糙，不便书写。</w:t>
            </w:r>
          </w:p>
          <w:p w14:paraId="3AD4B0A7">
            <w:pPr>
              <w:pStyle w:val="7"/>
              <w:widowControl/>
              <w:spacing w:beforeAutospacing="0" w:afterAutospacing="0" w:line="360" w:lineRule="auto"/>
              <w:ind w:firstLine="480" w:firstLineChars="200"/>
              <w:rPr>
                <w:rFonts w:ascii="宋体" w:hAnsi="宋体" w:eastAsia="宋体" w:cs="宋体"/>
                <w:color w:val="000000" w:themeColor="text1"/>
                <w:kern w:val="24"/>
                <w14:textFill>
                  <w14:solidFill>
                    <w14:schemeClr w14:val="tx1"/>
                  </w14:solidFill>
                </w14:textFill>
              </w:rPr>
            </w:pPr>
            <w:r>
              <w:rPr>
                <w:rFonts w:hint="eastAsia" w:ascii="宋体" w:hAnsi="宋体" w:eastAsia="宋体" w:cs="宋体"/>
                <w:color w:val="000000" w:themeColor="text1"/>
                <w:kern w:val="24"/>
                <w14:textFill>
                  <w14:solidFill>
                    <w14:schemeClr w14:val="tx1"/>
                  </w14:solidFill>
                </w14:textFill>
              </w:rPr>
              <w:t>教师板书：</w:t>
            </w:r>
            <w:r>
              <w:rPr>
                <w:rFonts w:hint="eastAsia" w:ascii="宋体" w:hAnsi="宋体" w:eastAsia="宋体" w:cs="宋体"/>
                <w:color w:val="FF0000"/>
                <w:kern w:val="24"/>
              </w:rPr>
              <w:t>西汉时代</w:t>
            </w:r>
            <w:r>
              <w:rPr>
                <w:rFonts w:hint="eastAsia" w:ascii="宋体" w:hAnsi="宋体" w:eastAsia="宋体" w:cs="宋体"/>
                <w:color w:val="000000" w:themeColor="text1"/>
                <w:kern w:val="24"/>
                <w14:textFill>
                  <w14:solidFill>
                    <w14:schemeClr w14:val="tx1"/>
                  </w14:solidFill>
                </w14:textFill>
              </w:rPr>
              <w:t xml:space="preserve"> </w:t>
            </w:r>
            <w:r>
              <w:rPr>
                <w:rFonts w:hint="eastAsia" w:ascii="宋体" w:hAnsi="宋体" w:eastAsia="宋体" w:cs="宋体"/>
                <w:color w:val="FF0000"/>
                <w:kern w:val="24"/>
              </w:rPr>
              <w:t>麻 粗糙</w:t>
            </w:r>
          </w:p>
          <w:p w14:paraId="0C89D18F">
            <w:pPr>
              <w:pStyle w:val="7"/>
              <w:widowControl/>
              <w:spacing w:beforeAutospacing="0" w:afterAutospacing="0" w:line="360" w:lineRule="auto"/>
              <w:ind w:left="420" w:leftChars="200"/>
              <w:rPr>
                <w:rFonts w:ascii="楷体" w:hAnsi="楷体" w:eastAsia="楷体" w:cs="楷体"/>
                <w:color w:val="000000"/>
              </w:rPr>
            </w:pPr>
            <w:r>
              <w:rPr>
                <w:rFonts w:hint="eastAsia" w:ascii="楷体" w:hAnsi="楷体" w:eastAsia="楷体" w:cs="楷体"/>
                <w:color w:val="000000"/>
              </w:rPr>
              <w:t>（</w:t>
            </w:r>
            <w:r>
              <w:rPr>
                <w:rFonts w:hint="eastAsia" w:ascii="楷体" w:hAnsi="楷体" w:eastAsia="楷体" w:cs="楷体"/>
                <w:b/>
                <w:bCs/>
                <w:color w:val="000000"/>
              </w:rPr>
              <w:t>设计意图：</w:t>
            </w:r>
            <w:r>
              <w:rPr>
                <w:rFonts w:hint="eastAsia" w:ascii="楷体" w:hAnsi="楷体" w:eastAsia="楷体" w:cs="楷体"/>
                <w:color w:val="000000"/>
              </w:rPr>
              <w:t>本环节主要是关注学生阅读文本，提取信息、重组信息的能力。）</w:t>
            </w:r>
          </w:p>
          <w:p w14:paraId="1E391B17">
            <w:pPr>
              <w:pStyle w:val="7"/>
              <w:widowControl/>
              <w:spacing w:beforeAutospacing="0" w:afterAutospacing="0" w:line="360" w:lineRule="auto"/>
              <w:ind w:firstLine="482" w:firstLineChars="200"/>
              <w:rPr>
                <w:rFonts w:asciiTheme="minorEastAsia" w:hAnsiTheme="minorEastAsia" w:cstheme="minorEastAsia"/>
                <w:b/>
                <w:bCs/>
              </w:rPr>
            </w:pPr>
            <w:r>
              <w:rPr>
                <w:rFonts w:hint="eastAsia" w:asciiTheme="minorEastAsia" w:hAnsiTheme="minorEastAsia" w:cstheme="minorEastAsia"/>
                <w:b/>
                <w:bCs/>
              </w:rPr>
              <w:t>四、巩固生字，指导书写</w:t>
            </w:r>
          </w:p>
          <w:p w14:paraId="0FD1076B">
            <w:pPr>
              <w:spacing w:line="360" w:lineRule="auto"/>
              <w:ind w:firstLine="482"/>
              <w:rPr>
                <w:rFonts w:ascii="楷体" w:hAnsi="楷体" w:eastAsia="楷体" w:cs="楷体"/>
                <w:b/>
                <w:bCs/>
                <w:color w:val="2D92BF"/>
                <w:sz w:val="24"/>
              </w:rPr>
            </w:pPr>
            <w:r>
              <w:rPr>
                <w:rFonts w:hint="eastAsia" w:ascii="宋体" w:hAnsi="宋体" w:eastAsia="宋体" w:cs="宋体"/>
                <w:sz w:val="24"/>
              </w:rPr>
              <w:t>1.</w:t>
            </w:r>
            <w:r>
              <w:rPr>
                <w:rFonts w:hint="eastAsia"/>
                <w:sz w:val="24"/>
              </w:rPr>
              <w:t>学习本课要求会写的字，读准字音，仔细观察字的结构和需要注意的笔画。</w:t>
            </w:r>
            <w:r>
              <w:rPr>
                <w:rFonts w:hint="eastAsia" w:ascii="楷体" w:hAnsi="楷体" w:eastAsia="楷体" w:cs="楷体"/>
                <w:b/>
                <w:bCs/>
                <w:color w:val="2D92BF"/>
                <w:sz w:val="24"/>
              </w:rPr>
              <w:t>（出示课件17）</w:t>
            </w:r>
          </w:p>
          <w:p w14:paraId="611640FA">
            <w:pPr>
              <w:pStyle w:val="7"/>
              <w:widowControl/>
              <w:spacing w:beforeAutospacing="0" w:afterAutospacing="0" w:line="360" w:lineRule="auto"/>
              <w:ind w:firstLine="480" w:firstLineChars="200"/>
            </w:pPr>
            <w:r>
              <w:rPr>
                <w:rFonts w:hint="eastAsia" w:ascii="宋体" w:hAnsi="宋体"/>
              </w:rPr>
              <w:t>2.</w:t>
            </w:r>
            <w:r>
              <w:rPr>
                <w:rFonts w:hint="eastAsia"/>
              </w:rPr>
              <w:t>学生交流易错字及注意点。</w:t>
            </w:r>
          </w:p>
          <w:p w14:paraId="2DC79DFF">
            <w:pPr>
              <w:pStyle w:val="7"/>
              <w:widowControl/>
              <w:spacing w:beforeAutospacing="0" w:afterAutospacing="0" w:line="360" w:lineRule="auto"/>
              <w:ind w:firstLine="480" w:firstLineChars="200"/>
              <w:rPr>
                <w:rFonts w:ascii="楷体" w:hAnsi="楷体" w:eastAsia="楷体" w:cs="楷体"/>
                <w:b/>
                <w:bCs/>
                <w:color w:val="2D92BF"/>
              </w:rPr>
            </w:pPr>
            <w:r>
              <w:rPr>
                <w:rFonts w:hint="eastAsia" w:ascii="宋体" w:hAnsi="宋体" w:eastAsia="宋体" w:cs="宋体"/>
              </w:rPr>
              <w:t>3.</w:t>
            </w:r>
            <w:r>
              <w:rPr>
                <w:rFonts w:hint="eastAsia" w:ascii="宋体" w:hAnsi="宋体"/>
              </w:rPr>
              <w:t>教师</w:t>
            </w:r>
            <w:r>
              <w:rPr>
                <w:rFonts w:hint="eastAsia"/>
              </w:rPr>
              <w:t>重点指导“录、存、欧”等容易写错的字。</w:t>
            </w:r>
            <w:r>
              <w:rPr>
                <w:rFonts w:hint="eastAsia" w:ascii="楷体" w:hAnsi="楷体" w:eastAsia="楷体" w:cs="楷体"/>
                <w:b/>
                <w:bCs/>
                <w:color w:val="2D92BF"/>
              </w:rPr>
              <w:t>（出示课件18-21）</w:t>
            </w:r>
          </w:p>
          <w:p w14:paraId="5E051E0B">
            <w:pPr>
              <w:pStyle w:val="7"/>
              <w:widowControl/>
              <w:spacing w:beforeAutospacing="0" w:afterAutospacing="0" w:line="360" w:lineRule="auto"/>
              <w:ind w:firstLine="480" w:firstLineChars="200"/>
              <w:rPr>
                <w:rFonts w:asciiTheme="minorEastAsia" w:hAnsiTheme="minorEastAsia" w:cstheme="minorEastAsia"/>
                <w:color w:val="000000" w:themeColor="text1"/>
                <w14:textFill>
                  <w14:solidFill>
                    <w14:schemeClr w14:val="tx1"/>
                  </w14:solidFill>
                </w14:textFill>
              </w:rPr>
            </w:pPr>
            <w:r>
              <w:rPr>
                <w:rFonts w:hint="eastAsia" w:asciiTheme="minorEastAsia" w:hAnsiTheme="minorEastAsia" w:cstheme="minorEastAsia"/>
                <w:color w:val="000000" w:themeColor="text1"/>
                <w14:textFill>
                  <w14:solidFill>
                    <w14:schemeClr w14:val="tx1"/>
                  </w14:solidFill>
                </w14:textFill>
              </w:rPr>
              <w:t>录：</w:t>
            </w:r>
            <w:r>
              <w:rPr>
                <w:rFonts w:hint="eastAsia" w:asciiTheme="minorEastAsia" w:hAnsiTheme="minorEastAsia" w:cstheme="minorEastAsia"/>
                <w:color w:val="000000" w:themeColor="text1"/>
                <w:kern w:val="24"/>
                <w14:textFill>
                  <w14:solidFill>
                    <w14:schemeClr w14:val="tx1"/>
                  </w14:solidFill>
                </w14:textFill>
              </w:rPr>
              <w:t>上短下长，第四笔居中，第五笔是点，第六笔是提，第七笔是撇，第八笔是捺。</w:t>
            </w:r>
          </w:p>
          <w:p w14:paraId="055E871B">
            <w:pPr>
              <w:pStyle w:val="7"/>
              <w:widowControl/>
              <w:spacing w:beforeAutospacing="0" w:afterAutospacing="0" w:line="360" w:lineRule="auto"/>
              <w:ind w:firstLine="480" w:firstLineChars="200"/>
              <w:rPr>
                <w:rFonts w:asciiTheme="minorEastAsia" w:hAnsiTheme="minorEastAsia" w:cstheme="minorEastAsia"/>
                <w:color w:val="000000" w:themeColor="text1"/>
                <w14:textFill>
                  <w14:solidFill>
                    <w14:schemeClr w14:val="tx1"/>
                  </w14:solidFill>
                </w14:textFill>
              </w:rPr>
            </w:pPr>
            <w:r>
              <w:rPr>
                <w:rFonts w:hint="eastAsia" w:asciiTheme="minorEastAsia" w:hAnsiTheme="minorEastAsia" w:cstheme="minorEastAsia"/>
                <w:color w:val="000000" w:themeColor="text1"/>
                <w:kern w:val="24"/>
                <w14:textFill>
                  <w14:solidFill>
                    <w14:schemeClr w14:val="tx1"/>
                  </w14:solidFill>
                </w14:textFill>
              </w:rPr>
              <w:t>存：首横不宜长，撇要舒展，“子”中横略向外伸展。</w:t>
            </w:r>
          </w:p>
          <w:p w14:paraId="1671DAFF">
            <w:pPr>
              <w:pStyle w:val="7"/>
              <w:widowControl/>
              <w:spacing w:beforeAutospacing="0" w:afterAutospacing="0" w:line="360" w:lineRule="auto"/>
              <w:ind w:firstLine="480" w:firstLineChars="200"/>
              <w:rPr>
                <w:rFonts w:asciiTheme="minorEastAsia" w:hAnsiTheme="minorEastAsia" w:cstheme="minorEastAsia"/>
                <w:color w:val="000000" w:themeColor="text1"/>
                <w:kern w:val="24"/>
                <w14:textFill>
                  <w14:solidFill>
                    <w14:schemeClr w14:val="tx1"/>
                  </w14:solidFill>
                </w14:textFill>
              </w:rPr>
            </w:pPr>
            <w:r>
              <w:rPr>
                <w:rFonts w:hint="eastAsia" w:asciiTheme="minorEastAsia" w:hAnsiTheme="minorEastAsia" w:cstheme="minorEastAsia"/>
                <w:color w:val="000000" w:themeColor="text1"/>
                <w:kern w:val="24"/>
                <w14:textFill>
                  <w14:solidFill>
                    <w14:schemeClr w14:val="tx1"/>
                  </w14:solidFill>
                </w14:textFill>
              </w:rPr>
              <w:t>欧：“区”的笔顺为：横、撇、点、竖折。右下“人”，撇从横中线上方起笔撇向“区”的下方，撇尖、捺脚收笔持平。</w:t>
            </w:r>
          </w:p>
          <w:p w14:paraId="28EB275A">
            <w:pPr>
              <w:pStyle w:val="7"/>
              <w:widowControl/>
              <w:spacing w:beforeAutospacing="0" w:afterAutospacing="0" w:line="360" w:lineRule="auto"/>
              <w:ind w:firstLine="480" w:firstLineChars="200"/>
              <w:rPr>
                <w:rFonts w:asciiTheme="minorEastAsia" w:hAnsiTheme="minorEastAsia" w:cstheme="minorEastAsia"/>
                <w:color w:val="000000" w:themeColor="text1"/>
                <w:kern w:val="24"/>
                <w14:textFill>
                  <w14:solidFill>
                    <w14:schemeClr w14:val="tx1"/>
                  </w14:solidFill>
                </w14:textFill>
              </w:rPr>
            </w:pPr>
            <w:r>
              <w:rPr>
                <w:rFonts w:hint="eastAsia" w:asciiTheme="minorEastAsia" w:hAnsiTheme="minorEastAsia" w:cstheme="minorEastAsia"/>
                <w:color w:val="000000" w:themeColor="text1"/>
                <w:kern w:val="24"/>
                <w14:textFill>
                  <w14:solidFill>
                    <w14:schemeClr w14:val="tx1"/>
                  </w14:solidFill>
                </w14:textFill>
              </w:rPr>
              <w:t>洲：“州”的第一笔为点，第二笔为竖撇，竖撇和后面的两竖间距要均匀。</w:t>
            </w:r>
          </w:p>
          <w:p w14:paraId="605182CE">
            <w:pPr>
              <w:pStyle w:val="7"/>
              <w:widowControl/>
              <w:spacing w:beforeAutospacing="0" w:afterAutospacing="0" w:line="360" w:lineRule="auto"/>
              <w:ind w:firstLine="480" w:firstLineChars="200"/>
              <w:rPr>
                <w:rFonts w:ascii="楷体" w:hAnsi="楷体" w:eastAsia="楷体" w:cs="楷体"/>
              </w:rPr>
            </w:pPr>
            <w:r>
              <w:rPr>
                <w:rFonts w:hint="eastAsia" w:ascii="楷体" w:hAnsi="楷体" w:eastAsia="楷体" w:cs="楷体"/>
              </w:rPr>
              <w:t>（</w:t>
            </w:r>
            <w:r>
              <w:rPr>
                <w:rFonts w:hint="eastAsia" w:ascii="楷体" w:hAnsi="楷体" w:eastAsia="楷体" w:cs="楷体"/>
                <w:b/>
                <w:bCs/>
              </w:rPr>
              <w:t>设计意图</w:t>
            </w:r>
            <w:r>
              <w:rPr>
                <w:rFonts w:hint="eastAsia" w:ascii="楷体" w:hAnsi="楷体" w:eastAsia="楷体" w:cs="楷体"/>
              </w:rPr>
              <w:t>：将生字按结构分类，重点指导易错字，重点突出，有针对性，帮助学生迁移运用相应的书写方法，使写字教学更高效。）</w:t>
            </w:r>
          </w:p>
          <w:p w14:paraId="3214143E">
            <w:pPr>
              <w:pStyle w:val="7"/>
              <w:widowControl/>
              <w:numPr>
                <w:ilvl w:val="0"/>
                <w:numId w:val="8"/>
              </w:numPr>
              <w:spacing w:beforeAutospacing="0" w:afterAutospacing="0" w:line="360" w:lineRule="auto"/>
              <w:ind w:firstLine="482" w:firstLineChars="200"/>
              <w:rPr>
                <w:rFonts w:ascii="楷体" w:hAnsi="楷体" w:eastAsia="楷体" w:cs="楷体"/>
                <w:b/>
                <w:bCs/>
                <w:color w:val="2D92BF"/>
              </w:rPr>
            </w:pPr>
            <w:r>
              <w:rPr>
                <w:rFonts w:hint="eastAsia"/>
                <w:b/>
                <w:bCs/>
                <w:color w:val="000000" w:themeColor="text1"/>
                <w14:textFill>
                  <w14:solidFill>
                    <w14:schemeClr w14:val="tx1"/>
                  </w14:solidFill>
                </w14:textFill>
              </w:rPr>
              <w:t>课堂演练</w:t>
            </w:r>
            <w:r>
              <w:rPr>
                <w:rFonts w:hint="eastAsia" w:ascii="楷体" w:hAnsi="楷体" w:eastAsia="楷体" w:cs="楷体"/>
                <w:b/>
                <w:bCs/>
                <w:color w:val="2D92BF"/>
              </w:rPr>
              <w:t>（出示课件22-23）</w:t>
            </w:r>
          </w:p>
          <w:p w14:paraId="47596E95">
            <w:pPr>
              <w:pStyle w:val="7"/>
              <w:widowControl/>
              <w:spacing w:beforeAutospacing="0" w:afterAutospacing="0" w:line="360" w:lineRule="auto"/>
              <w:ind w:left="420" w:leftChars="200"/>
            </w:pPr>
          </w:p>
          <w:p w14:paraId="4CF41EB9">
            <w:pPr>
              <w:pStyle w:val="7"/>
              <w:widowControl/>
              <w:spacing w:beforeAutospacing="0" w:afterAutospacing="0" w:line="360" w:lineRule="auto"/>
              <w:ind w:left="420" w:leftChars="200"/>
              <w:jc w:val="center"/>
              <w:rPr>
                <w:rFonts w:asciiTheme="majorEastAsia" w:hAnsiTheme="majorEastAsia" w:eastAsiaTheme="majorEastAsia" w:cstheme="majorEastAsia"/>
                <w:b/>
                <w:bCs/>
                <w:sz w:val="30"/>
                <w:szCs w:val="30"/>
              </w:rPr>
            </w:pPr>
            <w:r>
              <w:rPr>
                <w:rFonts w:hint="eastAsia" w:asciiTheme="majorEastAsia" w:hAnsiTheme="majorEastAsia" w:eastAsiaTheme="majorEastAsia" w:cstheme="majorEastAsia"/>
                <w:b/>
                <w:bCs/>
                <w:sz w:val="30"/>
                <w:szCs w:val="30"/>
              </w:rPr>
              <w:t>第二课时</w:t>
            </w:r>
          </w:p>
          <w:p w14:paraId="4C4B7BD1">
            <w:pPr>
              <w:spacing w:line="360" w:lineRule="auto"/>
              <w:rPr>
                <w:rFonts w:ascii="宋体" w:hAnsi="宋体" w:cs="宋体"/>
                <w:b/>
                <w:color w:val="000000"/>
                <w:sz w:val="24"/>
              </w:rPr>
            </w:pPr>
            <w:r>
              <w:rPr>
                <w:rFonts w:hint="eastAsia" w:ascii="宋体" w:hAnsi="宋体" w:cs="宋体"/>
                <w:b/>
                <w:color w:val="000000"/>
                <w:sz w:val="24"/>
              </w:rPr>
              <w:t>【教学</w:t>
            </w:r>
            <w:r>
              <w:rPr>
                <w:rFonts w:hint="eastAsia" w:ascii="宋体" w:hAnsi="宋体" w:cs="宋体"/>
                <w:b/>
                <w:sz w:val="24"/>
              </w:rPr>
              <w:t>目标</w:t>
            </w:r>
            <w:r>
              <w:rPr>
                <w:rFonts w:hint="eastAsia" w:ascii="宋体" w:hAnsi="宋体" w:cs="宋体"/>
                <w:b/>
                <w:color w:val="000000"/>
                <w:sz w:val="24"/>
              </w:rPr>
              <w:t>】</w:t>
            </w:r>
          </w:p>
          <w:p w14:paraId="06D9EE40">
            <w:pPr>
              <w:numPr>
                <w:ilvl w:val="0"/>
                <w:numId w:val="9"/>
              </w:numPr>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学习四五自然段，能了解蔡伦改进的造纸术能够传承下来的原因，感受中国造纸术对人类社会进步的促进作用。</w:t>
            </w:r>
          </w:p>
          <w:p w14:paraId="7195C13F">
            <w:pPr>
              <w:numPr>
                <w:ilvl w:val="0"/>
                <w:numId w:val="9"/>
              </w:numPr>
              <w:spacing w:line="360" w:lineRule="auto"/>
              <w:ind w:firstLine="480" w:firstLineChars="200"/>
              <w:rPr>
                <w:rFonts w:asciiTheme="minorEastAsia" w:hAnsiTheme="minorEastAsia" w:cstheme="minorEastAsia"/>
                <w:bCs/>
                <w:color w:val="000000"/>
                <w:sz w:val="24"/>
              </w:rPr>
            </w:pPr>
            <w:r>
              <w:rPr>
                <w:rFonts w:hint="eastAsia" w:asciiTheme="minorEastAsia" w:hAnsiTheme="minorEastAsia" w:cstheme="minorEastAsia"/>
                <w:bCs/>
                <w:color w:val="000000"/>
                <w:sz w:val="24"/>
              </w:rPr>
              <w:t>跟根据要求和提示，提取关键信息，说清楚纸的发明过程。</w:t>
            </w:r>
          </w:p>
          <w:p w14:paraId="19239057">
            <w:pPr>
              <w:spacing w:line="360" w:lineRule="auto"/>
              <w:rPr>
                <w:rFonts w:ascii="宋体" w:hAnsi="宋体" w:cs="宋体"/>
                <w:b/>
                <w:bCs/>
                <w:color w:val="000000"/>
                <w:sz w:val="24"/>
              </w:rPr>
            </w:pPr>
            <w:r>
              <w:rPr>
                <w:rFonts w:hint="eastAsia" w:ascii="宋体" w:hAnsi="宋体"/>
                <w:color w:val="000000"/>
                <w:sz w:val="24"/>
              </w:rPr>
              <w:t>【</w:t>
            </w:r>
            <w:r>
              <w:rPr>
                <w:rFonts w:hint="eastAsia" w:ascii="宋体" w:hAnsi="宋体" w:cs="宋体"/>
                <w:b/>
                <w:bCs/>
                <w:color w:val="000000"/>
                <w:sz w:val="24"/>
              </w:rPr>
              <w:t>教学过程】</w:t>
            </w:r>
          </w:p>
          <w:p w14:paraId="0465163A">
            <w:pPr>
              <w:pStyle w:val="7"/>
              <w:widowControl/>
              <w:spacing w:beforeAutospacing="0" w:afterAutospacing="0" w:line="360" w:lineRule="auto"/>
              <w:ind w:left="420" w:leftChars="200"/>
              <w:rPr>
                <w:rFonts w:asciiTheme="majorEastAsia" w:hAnsiTheme="majorEastAsia" w:eastAsiaTheme="majorEastAsia" w:cstheme="majorEastAsia"/>
                <w:b/>
                <w:bCs/>
                <w:sz w:val="30"/>
                <w:szCs w:val="30"/>
              </w:rPr>
            </w:pPr>
            <w:r>
              <w:rPr>
                <w:rFonts w:hint="eastAsia" w:asciiTheme="minorEastAsia" w:hAnsiTheme="minorEastAsia" w:cstheme="minorEastAsia"/>
                <w:b/>
                <w:bCs/>
              </w:rPr>
              <w:t>一、谈话回顾，导入新课</w:t>
            </w:r>
          </w:p>
          <w:p w14:paraId="35126086">
            <w:pPr>
              <w:pStyle w:val="7"/>
              <w:widowControl/>
              <w:spacing w:beforeAutospacing="0" w:afterAutospacing="0" w:line="360" w:lineRule="auto"/>
              <w:ind w:firstLine="480" w:firstLineChars="200"/>
              <w:rPr>
                <w:rFonts w:ascii="楷体" w:hAnsi="楷体" w:eastAsia="楷体" w:cs="楷体"/>
                <w:b/>
                <w:bCs/>
                <w:color w:val="2D92BF"/>
              </w:rPr>
            </w:pPr>
            <w:r>
              <w:rPr>
                <w:rFonts w:hint="eastAsia"/>
              </w:rPr>
              <w:t>教师导入：</w:t>
            </w:r>
            <w:r>
              <w:rPr>
                <w:rFonts w:hint="eastAsia" w:asciiTheme="minorEastAsia" w:hAnsiTheme="minorEastAsia" w:cstheme="minorEastAsia"/>
                <w:color w:val="000000"/>
                <w:kern w:val="24"/>
              </w:rPr>
              <w:t>上节课我们学习了生字，了解了我国在发明造纸术上的不懈追求的历程。这节课让我们再次走进东汉时代，看看为什么蔡伦的造纸术被传下来并影响了世界。</w:t>
            </w:r>
            <w:r>
              <w:rPr>
                <w:rFonts w:hint="eastAsia" w:ascii="楷体" w:hAnsi="楷体" w:eastAsia="楷体" w:cs="楷体"/>
                <w:b/>
                <w:bCs/>
                <w:color w:val="2D92BF"/>
                <w:kern w:val="24"/>
              </w:rPr>
              <w:t>（出示课件24）</w:t>
            </w:r>
          </w:p>
          <w:p w14:paraId="1D0DCA07">
            <w:pPr>
              <w:pStyle w:val="7"/>
              <w:widowControl/>
              <w:spacing w:beforeAutospacing="0" w:afterAutospacing="0" w:line="360" w:lineRule="auto"/>
              <w:ind w:firstLine="482" w:firstLineChars="200"/>
              <w:rPr>
                <w:rFonts w:asciiTheme="minorEastAsia" w:hAnsiTheme="minorEastAsia" w:cstheme="minorEastAsia"/>
              </w:rPr>
            </w:pPr>
            <w:r>
              <w:rPr>
                <w:rFonts w:hint="eastAsia" w:asciiTheme="minorEastAsia" w:hAnsiTheme="minorEastAsia" w:cstheme="minorEastAsia"/>
                <w:b/>
                <w:bCs/>
              </w:rPr>
              <w:t>二、学习第4自然段，了解蔡伦的造纸方法传承的原因</w:t>
            </w:r>
          </w:p>
          <w:p w14:paraId="350C1DC0">
            <w:pPr>
              <w:pStyle w:val="7"/>
              <w:widowControl/>
              <w:spacing w:beforeAutospacing="0" w:afterAutospacing="0" w:line="360" w:lineRule="auto"/>
              <w:ind w:firstLine="480" w:firstLineChars="200"/>
              <w:rPr>
                <w:rFonts w:asciiTheme="minorEastAsia" w:hAnsiTheme="minorEastAsia" w:cstheme="minorEastAsia"/>
                <w:color w:val="000000"/>
                <w:kern w:val="24"/>
              </w:rPr>
            </w:pPr>
            <w:r>
              <w:rPr>
                <w:rFonts w:hint="eastAsia" w:asciiTheme="minorEastAsia" w:hAnsiTheme="minorEastAsia" w:cstheme="minorEastAsia"/>
              </w:rPr>
              <w:t>1.教师提出要求：</w:t>
            </w:r>
            <w:r>
              <w:rPr>
                <w:rFonts w:hint="eastAsia" w:asciiTheme="minorEastAsia" w:hAnsiTheme="minorEastAsia" w:cstheme="minorEastAsia"/>
                <w:color w:val="000000"/>
                <w:kern w:val="24"/>
              </w:rPr>
              <w:t>细读第4自然段，圈画关键词句。想一想：为什么蔡伦改进的造纸方法传承了下来？</w:t>
            </w:r>
            <w:r>
              <w:rPr>
                <w:rFonts w:hint="eastAsia" w:ascii="楷体" w:hAnsi="楷体" w:eastAsia="楷体" w:cs="楷体"/>
                <w:b/>
                <w:bCs/>
                <w:color w:val="2D92BF"/>
                <w:kern w:val="24"/>
              </w:rPr>
              <w:t>（出示课件25）</w:t>
            </w:r>
          </w:p>
          <w:p w14:paraId="2CDE12DC">
            <w:pPr>
              <w:pStyle w:val="7"/>
              <w:widowControl/>
              <w:spacing w:beforeAutospacing="0" w:afterAutospacing="0" w:line="360" w:lineRule="auto"/>
              <w:ind w:firstLine="480" w:firstLineChars="200"/>
              <w:rPr>
                <w:rFonts w:asciiTheme="minorEastAsia" w:hAnsiTheme="minorEastAsia" w:cstheme="minorEastAsia"/>
                <w:color w:val="000000"/>
                <w:kern w:val="24"/>
              </w:rPr>
            </w:pPr>
            <w:r>
              <w:rPr>
                <w:rFonts w:hint="eastAsia" w:asciiTheme="minorEastAsia" w:hAnsiTheme="minorEastAsia" w:cstheme="minorEastAsia"/>
                <w:color w:val="000000"/>
                <w:kern w:val="24"/>
              </w:rPr>
              <w:t>（1）</w:t>
            </w:r>
            <w:r>
              <w:rPr>
                <w:rFonts w:hint="eastAsia" w:asciiTheme="minorEastAsia" w:hAnsiTheme="minorEastAsia" w:cstheme="minorEastAsia"/>
              </w:rPr>
              <w:t>学生自细读课文，并思考相关问题。</w:t>
            </w:r>
          </w:p>
          <w:p w14:paraId="5E866008">
            <w:pPr>
              <w:pStyle w:val="7"/>
              <w:widowControl/>
              <w:spacing w:beforeAutospacing="0" w:afterAutospacing="0" w:line="360" w:lineRule="auto"/>
              <w:ind w:firstLine="480" w:firstLineChars="200"/>
              <w:rPr>
                <w:rFonts w:ascii="楷体" w:hAnsi="楷体" w:eastAsia="楷体" w:cs="楷体"/>
                <w:b/>
                <w:bCs/>
                <w:color w:val="2D92BF"/>
              </w:rPr>
            </w:pPr>
            <w:r>
              <w:rPr>
                <w:rFonts w:hint="eastAsia" w:asciiTheme="minorEastAsia" w:hAnsiTheme="minorEastAsia" w:cstheme="minorEastAsia"/>
              </w:rPr>
              <w:t>（2）教师指名读第4自然段，师生评价字音读的是否正确。</w:t>
            </w:r>
            <w:r>
              <w:rPr>
                <w:rFonts w:hint="eastAsia" w:ascii="楷体" w:hAnsi="楷体" w:eastAsia="楷体" w:cs="楷体"/>
                <w:b/>
                <w:bCs/>
                <w:color w:val="2D92BF"/>
              </w:rPr>
              <w:t>（出示课件26）</w:t>
            </w:r>
          </w:p>
          <w:p w14:paraId="641EF223">
            <w:pPr>
              <w:pStyle w:val="7"/>
              <w:widowControl/>
              <w:spacing w:beforeAutospacing="0" w:afterAutospacing="0" w:line="360" w:lineRule="auto"/>
              <w:ind w:firstLine="480" w:firstLineChars="200"/>
              <w:rPr>
                <w:rFonts w:asciiTheme="minorEastAsia" w:hAnsiTheme="minorEastAsia" w:cstheme="minorEastAsia"/>
              </w:rPr>
            </w:pPr>
            <w:r>
              <w:rPr>
                <w:rFonts w:hint="eastAsia" w:asciiTheme="minorEastAsia" w:hAnsiTheme="minorEastAsia" w:cstheme="minorEastAsia"/>
              </w:rPr>
              <w:t>（3）教师提出问题：这一段主要写了什么内容？</w:t>
            </w:r>
          </w:p>
          <w:p w14:paraId="123C23C0">
            <w:pPr>
              <w:pStyle w:val="7"/>
              <w:widowControl/>
              <w:spacing w:beforeAutospacing="0" w:afterAutospacing="0" w:line="360" w:lineRule="auto"/>
              <w:ind w:firstLine="480" w:firstLineChars="200"/>
              <w:rPr>
                <w:rFonts w:asciiTheme="minorEastAsia" w:hAnsiTheme="minorEastAsia" w:cstheme="minorEastAsia"/>
              </w:rPr>
            </w:pPr>
            <w:r>
              <w:rPr>
                <w:rFonts w:hint="eastAsia" w:asciiTheme="minorEastAsia" w:hAnsiTheme="minorEastAsia" w:cstheme="minorEastAsia"/>
              </w:rPr>
              <w:t>教师指名回答。</w:t>
            </w:r>
          </w:p>
          <w:p w14:paraId="283439F8">
            <w:pPr>
              <w:pStyle w:val="7"/>
              <w:widowControl/>
              <w:spacing w:beforeAutospacing="0" w:afterAutospacing="0" w:line="360" w:lineRule="auto"/>
              <w:ind w:firstLine="480" w:firstLineChars="200"/>
              <w:rPr>
                <w:rFonts w:asciiTheme="minorEastAsia" w:hAnsiTheme="minorEastAsia" w:cstheme="minorEastAsia"/>
              </w:rPr>
            </w:pPr>
            <w:r>
              <w:rPr>
                <w:rFonts w:hint="eastAsia" w:asciiTheme="minorEastAsia" w:hAnsiTheme="minorEastAsia" w:cstheme="minorEastAsia"/>
              </w:rPr>
              <w:t>预设1：交代了时间、人物、事件。</w:t>
            </w:r>
          </w:p>
          <w:p w14:paraId="76A0A1ED">
            <w:pPr>
              <w:pStyle w:val="7"/>
              <w:widowControl/>
              <w:spacing w:beforeAutospacing="0" w:afterAutospacing="0" w:line="360" w:lineRule="auto"/>
              <w:ind w:firstLine="480" w:firstLineChars="200"/>
              <w:rPr>
                <w:rFonts w:asciiTheme="minorEastAsia" w:hAnsiTheme="minorEastAsia" w:cstheme="minorEastAsia"/>
              </w:rPr>
            </w:pPr>
            <w:r>
              <w:rPr>
                <w:rFonts w:hint="eastAsia" w:asciiTheme="minorEastAsia" w:hAnsiTheme="minorEastAsia" w:cstheme="minorEastAsia"/>
              </w:rPr>
              <w:t>预设2：大约一千九百年前东汉时代蔡伦改进了造纸术，写了造纸的过程和这种造纸术的好处。</w:t>
            </w:r>
          </w:p>
          <w:p w14:paraId="0B710234">
            <w:pPr>
              <w:pStyle w:val="7"/>
              <w:widowControl/>
              <w:spacing w:beforeAutospacing="0" w:afterAutospacing="0" w:line="360" w:lineRule="auto"/>
              <w:ind w:firstLine="480" w:firstLineChars="200"/>
              <w:rPr>
                <w:rFonts w:asciiTheme="minorEastAsia" w:hAnsiTheme="minorEastAsia" w:cstheme="minorEastAsia"/>
              </w:rPr>
            </w:pPr>
            <w:r>
              <w:rPr>
                <w:rFonts w:hint="eastAsia" w:asciiTheme="minorEastAsia" w:hAnsiTheme="minorEastAsia" w:cstheme="minorEastAsia"/>
              </w:rPr>
              <w:t>教师板书：</w:t>
            </w:r>
            <w:r>
              <w:rPr>
                <w:rFonts w:hint="eastAsia" w:asciiTheme="minorEastAsia" w:hAnsiTheme="minorEastAsia" w:cstheme="minorEastAsia"/>
                <w:color w:val="FF0000"/>
              </w:rPr>
              <w:t>东汉 蔡伦纸</w:t>
            </w:r>
          </w:p>
          <w:p w14:paraId="096E372C">
            <w:pPr>
              <w:pStyle w:val="7"/>
              <w:widowControl/>
              <w:spacing w:beforeAutospacing="0" w:afterAutospacing="0" w:line="360" w:lineRule="auto"/>
              <w:ind w:left="420" w:leftChars="200"/>
              <w:rPr>
                <w:rFonts w:asciiTheme="minorEastAsia" w:hAnsiTheme="minorEastAsia" w:cstheme="minorEastAsia"/>
              </w:rPr>
            </w:pPr>
            <w:r>
              <w:rPr>
                <w:rFonts w:hint="eastAsia" w:asciiTheme="minorEastAsia" w:hAnsiTheme="minorEastAsia" w:cstheme="minorEastAsia"/>
              </w:rPr>
              <w:t>2.学生细读第二句，找出关键词。</w:t>
            </w:r>
          </w:p>
          <w:p w14:paraId="644741E3">
            <w:pPr>
              <w:pStyle w:val="7"/>
              <w:widowControl/>
              <w:spacing w:beforeAutospacing="0" w:afterAutospacing="0" w:line="360" w:lineRule="auto"/>
              <w:ind w:left="420" w:leftChars="200"/>
              <w:rPr>
                <w:rFonts w:asciiTheme="minorEastAsia" w:hAnsiTheme="minorEastAsia" w:cstheme="minorEastAsia"/>
              </w:rPr>
            </w:pPr>
            <w:r>
              <w:rPr>
                <w:rFonts w:hint="eastAsia" w:ascii="宋体" w:hAnsi="宋体" w:eastAsia="宋体" w:cs="宋体"/>
              </w:rPr>
              <w:t>①</w:t>
            </w:r>
            <w:r>
              <w:rPr>
                <w:rFonts w:hint="eastAsia" w:asciiTheme="minorEastAsia" w:hAnsiTheme="minorEastAsia" w:cstheme="minorEastAsia"/>
              </w:rPr>
              <w:t>教师提出问题：蔡伦是怎么样造纸的？</w:t>
            </w:r>
          </w:p>
          <w:p w14:paraId="1CB7966E">
            <w:pPr>
              <w:pStyle w:val="7"/>
              <w:widowControl/>
              <w:spacing w:beforeAutospacing="0" w:afterAutospacing="0" w:line="360" w:lineRule="auto"/>
              <w:ind w:left="420" w:leftChars="200"/>
              <w:rPr>
                <w:rFonts w:asciiTheme="minorEastAsia" w:hAnsiTheme="minorEastAsia" w:cstheme="minorEastAsia"/>
              </w:rPr>
            </w:pPr>
            <w:r>
              <w:rPr>
                <w:rFonts w:hint="eastAsia" w:ascii="宋体" w:hAnsi="宋体" w:eastAsia="宋体" w:cs="宋体"/>
              </w:rPr>
              <w:t>②教师</w:t>
            </w:r>
            <w:r>
              <w:rPr>
                <w:rFonts w:hint="eastAsia" w:asciiTheme="minorEastAsia" w:hAnsiTheme="minorEastAsia" w:cstheme="minorEastAsia"/>
              </w:rPr>
              <w:t>指名学生回答。</w:t>
            </w:r>
          </w:p>
          <w:p w14:paraId="4A12C231">
            <w:pPr>
              <w:pStyle w:val="7"/>
              <w:widowControl/>
              <w:spacing w:beforeAutospacing="0" w:afterAutospacing="0" w:line="360" w:lineRule="auto"/>
              <w:ind w:left="420" w:leftChars="200"/>
              <w:rPr>
                <w:rFonts w:asciiTheme="minorEastAsia" w:hAnsiTheme="minorEastAsia" w:cstheme="minorEastAsia"/>
              </w:rPr>
            </w:pPr>
            <w:r>
              <w:rPr>
                <w:rFonts w:hint="eastAsia" w:asciiTheme="minorEastAsia" w:hAnsiTheme="minorEastAsia" w:cstheme="minorEastAsia"/>
              </w:rPr>
              <w:t>预设：先切碎或切断，再捣烂成桨，最后捞出晒干。</w:t>
            </w:r>
          </w:p>
          <w:p w14:paraId="4CB0AF89">
            <w:pPr>
              <w:pStyle w:val="7"/>
              <w:widowControl/>
              <w:spacing w:beforeAutospacing="0" w:afterAutospacing="0" w:line="360" w:lineRule="auto"/>
              <w:ind w:left="420" w:leftChars="200"/>
              <w:rPr>
                <w:rFonts w:asciiTheme="minorEastAsia" w:hAnsiTheme="minorEastAsia" w:cstheme="minorEastAsia"/>
              </w:rPr>
            </w:pPr>
            <w:r>
              <w:rPr>
                <w:rFonts w:hint="eastAsia" w:asciiTheme="minorEastAsia" w:hAnsiTheme="minorEastAsia" w:cstheme="minorEastAsia"/>
              </w:rPr>
              <w:t>3.了解蔡伦造纸方法传承的原因。</w:t>
            </w:r>
          </w:p>
          <w:p w14:paraId="314AFD87">
            <w:pPr>
              <w:pStyle w:val="7"/>
              <w:widowControl/>
              <w:spacing w:beforeAutospacing="0" w:afterAutospacing="0" w:line="360" w:lineRule="auto"/>
              <w:ind w:firstLine="480" w:firstLineChars="200"/>
              <w:rPr>
                <w:rFonts w:ascii="楷体" w:hAnsi="楷体" w:eastAsia="楷体" w:cs="楷体"/>
                <w:b/>
                <w:bCs/>
                <w:color w:val="2D92BF"/>
                <w:kern w:val="24"/>
              </w:rPr>
            </w:pPr>
            <w:r>
              <w:rPr>
                <w:rFonts w:hint="eastAsia" w:asciiTheme="minorEastAsia" w:hAnsiTheme="minorEastAsia" w:cstheme="minorEastAsia"/>
              </w:rPr>
              <w:t>（1）学生小组合作讨论：</w:t>
            </w:r>
            <w:r>
              <w:rPr>
                <w:rFonts w:hint="eastAsia" w:asciiTheme="minorEastAsia" w:hAnsiTheme="minorEastAsia" w:cstheme="minorEastAsia"/>
                <w:color w:val="000000"/>
                <w:kern w:val="24"/>
              </w:rPr>
              <w:t>为什么蔡伦改进的造纸方法传承了下来？</w:t>
            </w:r>
            <w:r>
              <w:rPr>
                <w:rFonts w:hint="eastAsia" w:ascii="楷体" w:hAnsi="楷体" w:eastAsia="楷体" w:cs="楷体"/>
                <w:b/>
                <w:bCs/>
                <w:color w:val="2D92BF"/>
                <w:kern w:val="24"/>
              </w:rPr>
              <w:t>（出示课件27）</w:t>
            </w:r>
          </w:p>
          <w:p w14:paraId="24ECE6F5">
            <w:pPr>
              <w:pStyle w:val="7"/>
              <w:widowControl/>
              <w:spacing w:beforeAutospacing="0" w:afterAutospacing="0" w:line="360" w:lineRule="auto"/>
              <w:ind w:firstLine="480" w:firstLineChars="200"/>
              <w:jc w:val="both"/>
              <w:rPr>
                <w:rFonts w:asciiTheme="minorEastAsia" w:hAnsiTheme="minorEastAsia" w:cstheme="minorEastAsia"/>
                <w:color w:val="000000" w:themeColor="text1"/>
                <w:kern w:val="24"/>
                <w14:textFill>
                  <w14:solidFill>
                    <w14:schemeClr w14:val="tx1"/>
                  </w14:solidFill>
                </w14:textFill>
              </w:rPr>
            </w:pPr>
            <w:r>
              <w:rPr>
                <w:rFonts w:hint="eastAsia" w:asciiTheme="minorEastAsia" w:hAnsiTheme="minorEastAsia" w:cstheme="minorEastAsia"/>
                <w:color w:val="000000" w:themeColor="text1"/>
                <w:kern w:val="24"/>
                <w14:textFill>
                  <w14:solidFill>
                    <w14:schemeClr w14:val="tx1"/>
                  </w14:solidFill>
                </w14:textFill>
              </w:rPr>
              <w:t>（2）教师引导学生抓住关键句。</w:t>
            </w:r>
          </w:p>
          <w:p w14:paraId="2F650059">
            <w:pPr>
              <w:pStyle w:val="7"/>
              <w:widowControl/>
              <w:spacing w:beforeAutospacing="0" w:afterAutospacing="0" w:line="360" w:lineRule="auto"/>
              <w:ind w:firstLine="480" w:firstLineChars="200"/>
              <w:rPr>
                <w:rFonts w:asciiTheme="minorEastAsia" w:hAnsiTheme="minorEastAsia" w:cstheme="minorEastAsia"/>
              </w:rPr>
            </w:pPr>
            <w:r>
              <w:rPr>
                <w:rFonts w:hint="eastAsia" w:asciiTheme="minorEastAsia" w:hAnsiTheme="minorEastAsia" w:cstheme="minorEastAsia"/>
              </w:rPr>
              <w:t>（3）学生反馈，教师相机指导。</w:t>
            </w:r>
          </w:p>
          <w:p w14:paraId="50CB2AC7">
            <w:pPr>
              <w:pStyle w:val="7"/>
              <w:widowControl/>
              <w:spacing w:beforeAutospacing="0" w:afterAutospacing="0" w:line="360" w:lineRule="auto"/>
              <w:ind w:firstLine="480" w:firstLineChars="200"/>
              <w:rPr>
                <w:rFonts w:asciiTheme="minorEastAsia" w:hAnsiTheme="minorEastAsia" w:cstheme="minorEastAsia"/>
              </w:rPr>
            </w:pPr>
            <w:r>
              <w:rPr>
                <w:rFonts w:hint="eastAsia" w:asciiTheme="minorEastAsia" w:hAnsiTheme="minorEastAsia" w:cstheme="minorEastAsia"/>
              </w:rPr>
              <w:t>预设1：</w:t>
            </w:r>
            <w:r>
              <w:rPr>
                <w:rFonts w:hint="eastAsia" w:asciiTheme="minorEastAsia" w:hAnsiTheme="minorEastAsia" w:cstheme="minorEastAsia"/>
                <w:color w:val="000000"/>
                <w:kern w:val="24"/>
              </w:rPr>
              <w:t>因为原料容易得到，可以大量制造，价格又便宜。</w:t>
            </w:r>
          </w:p>
          <w:p w14:paraId="1D34E2F8">
            <w:pPr>
              <w:pStyle w:val="7"/>
              <w:widowControl/>
              <w:spacing w:beforeAutospacing="0" w:afterAutospacing="0" w:line="360" w:lineRule="auto"/>
              <w:ind w:firstLine="480" w:firstLineChars="200"/>
              <w:rPr>
                <w:rFonts w:asciiTheme="minorEastAsia" w:hAnsiTheme="minorEastAsia" w:cstheme="minorEastAsia"/>
                <w:color w:val="000000"/>
                <w:kern w:val="24"/>
              </w:rPr>
            </w:pPr>
            <w:r>
              <w:rPr>
                <w:rFonts w:hint="eastAsia" w:asciiTheme="minorEastAsia" w:hAnsiTheme="minorEastAsia" w:cstheme="minorEastAsia"/>
              </w:rPr>
              <w:t>预设2：</w:t>
            </w:r>
            <w:r>
              <w:rPr>
                <w:rFonts w:hint="eastAsia" w:asciiTheme="minorEastAsia" w:hAnsiTheme="minorEastAsia" w:cstheme="minorEastAsia"/>
                <w:color w:val="000000"/>
                <w:kern w:val="24"/>
              </w:rPr>
              <w:t>容易保存，容易搬运，工艺简单，能满足多数人的需要。</w:t>
            </w:r>
          </w:p>
          <w:p w14:paraId="10F4134C">
            <w:pPr>
              <w:pStyle w:val="7"/>
              <w:widowControl/>
              <w:spacing w:beforeAutospacing="0" w:afterAutospacing="0" w:line="360" w:lineRule="auto"/>
              <w:ind w:firstLine="480" w:firstLineChars="200"/>
              <w:rPr>
                <w:rFonts w:asciiTheme="minorEastAsia" w:hAnsiTheme="minorEastAsia" w:cstheme="minorEastAsia"/>
                <w:color w:val="FF0000"/>
                <w:kern w:val="24"/>
              </w:rPr>
            </w:pPr>
            <w:r>
              <w:rPr>
                <w:rFonts w:hint="eastAsia" w:asciiTheme="minorEastAsia" w:hAnsiTheme="minorEastAsia" w:cstheme="minorEastAsia"/>
                <w:color w:val="000000"/>
                <w:kern w:val="24"/>
              </w:rPr>
              <w:t>教师板书：</w:t>
            </w:r>
            <w:r>
              <w:rPr>
                <w:rFonts w:hint="eastAsia" w:asciiTheme="minorEastAsia" w:hAnsiTheme="minorEastAsia" w:cstheme="minorEastAsia"/>
                <w:color w:val="FF0000"/>
                <w:kern w:val="24"/>
              </w:rPr>
              <w:t>轻便好用 价格便宜</w:t>
            </w:r>
          </w:p>
          <w:p w14:paraId="7E94FDDB">
            <w:pPr>
              <w:pStyle w:val="7"/>
              <w:widowControl/>
              <w:spacing w:beforeAutospacing="0" w:afterAutospacing="0" w:line="360" w:lineRule="auto"/>
              <w:ind w:firstLine="480" w:firstLineChars="200"/>
              <w:rPr>
                <w:rFonts w:ascii="楷体" w:hAnsi="楷体" w:eastAsia="楷体" w:cs="楷体"/>
                <w:color w:val="000000" w:themeColor="text1"/>
                <w:kern w:val="24"/>
                <w14:textFill>
                  <w14:solidFill>
                    <w14:schemeClr w14:val="tx1"/>
                  </w14:solidFill>
                </w14:textFill>
              </w:rPr>
            </w:pPr>
            <w:r>
              <w:rPr>
                <w:rFonts w:hint="eastAsia" w:ascii="楷体" w:hAnsi="楷体" w:eastAsia="楷体" w:cs="楷体"/>
                <w:color w:val="000000" w:themeColor="text1"/>
                <w:kern w:val="24"/>
                <w14:textFill>
                  <w14:solidFill>
                    <w14:schemeClr w14:val="tx1"/>
                  </w14:solidFill>
                </w14:textFill>
              </w:rPr>
              <w:t>（</w:t>
            </w:r>
            <w:r>
              <w:rPr>
                <w:rFonts w:hint="eastAsia" w:ascii="楷体" w:hAnsi="楷体" w:eastAsia="楷体" w:cs="楷体"/>
                <w:b/>
                <w:bCs/>
                <w:color w:val="000000" w:themeColor="text1"/>
                <w:kern w:val="24"/>
                <w14:textFill>
                  <w14:solidFill>
                    <w14:schemeClr w14:val="tx1"/>
                  </w14:solidFill>
                </w14:textFill>
              </w:rPr>
              <w:t>设计意图：</w:t>
            </w:r>
            <w:r>
              <w:rPr>
                <w:rFonts w:hint="eastAsia" w:ascii="楷体" w:hAnsi="楷体" w:eastAsia="楷体" w:cs="楷体"/>
                <w:color w:val="000000" w:themeColor="text1"/>
                <w:kern w:val="24"/>
                <w14:textFill>
                  <w14:solidFill>
                    <w14:schemeClr w14:val="tx1"/>
                  </w14:solidFill>
                </w14:textFill>
              </w:rPr>
              <w:t>引导学生抓住关键句了解蔡伦造纸术能够传承下来的原因，很好的落实了本单元的语文要素。）</w:t>
            </w:r>
          </w:p>
          <w:p w14:paraId="34DBC40E">
            <w:pPr>
              <w:pStyle w:val="7"/>
              <w:widowControl/>
              <w:spacing w:beforeAutospacing="0" w:afterAutospacing="0" w:line="360" w:lineRule="auto"/>
              <w:ind w:firstLine="480" w:firstLineChars="200"/>
              <w:rPr>
                <w:rFonts w:ascii="楷体" w:hAnsi="楷体" w:eastAsia="楷体" w:cs="楷体"/>
                <w:b/>
                <w:bCs/>
                <w:color w:val="2D92BF"/>
              </w:rPr>
            </w:pPr>
            <w:r>
              <w:rPr>
                <w:rFonts w:hint="eastAsia" w:asciiTheme="minorEastAsia" w:hAnsiTheme="minorEastAsia" w:cstheme="minorEastAsia"/>
                <w:color w:val="000000"/>
                <w:kern w:val="24"/>
              </w:rPr>
              <w:t>4.教师提出问题：</w:t>
            </w:r>
            <w:r>
              <w:rPr>
                <w:rFonts w:hint="eastAsia" w:asciiTheme="minorEastAsia" w:hAnsiTheme="minorEastAsia" w:cstheme="minorEastAsia"/>
                <w:color w:val="000000" w:themeColor="text1"/>
                <w:kern w:val="24"/>
                <w14:textFill>
                  <w14:solidFill>
                    <w14:schemeClr w14:val="tx1"/>
                  </w14:solidFill>
                </w14:textFill>
              </w:rPr>
              <w:t>“改进”能否换成“创造”？</w:t>
            </w:r>
            <w:r>
              <w:rPr>
                <w:rFonts w:hint="eastAsia" w:ascii="楷体" w:hAnsi="楷体" w:eastAsia="楷体" w:cs="楷体"/>
                <w:b/>
                <w:bCs/>
                <w:color w:val="2D92BF"/>
                <w:kern w:val="24"/>
              </w:rPr>
              <w:t>（出示课件28）</w:t>
            </w:r>
          </w:p>
          <w:p w14:paraId="6DFD0C8C">
            <w:pPr>
              <w:pStyle w:val="7"/>
              <w:widowControl/>
              <w:spacing w:beforeAutospacing="0" w:afterAutospacing="0" w:line="360" w:lineRule="auto"/>
              <w:ind w:firstLine="480" w:firstLineChars="200"/>
              <w:rPr>
                <w:rFonts w:asciiTheme="minorEastAsia" w:hAnsiTheme="minorEastAsia" w:cstheme="minorEastAsia"/>
                <w:color w:val="000000"/>
                <w:kern w:val="24"/>
              </w:rPr>
            </w:pPr>
            <w:r>
              <w:rPr>
                <w:rFonts w:hint="eastAsia" w:asciiTheme="minorEastAsia" w:hAnsiTheme="minorEastAsia" w:cstheme="minorEastAsia"/>
                <w:color w:val="000000"/>
                <w:kern w:val="24"/>
              </w:rPr>
              <w:t>（1）学生小组讨论。</w:t>
            </w:r>
          </w:p>
          <w:p w14:paraId="1FD7514B">
            <w:pPr>
              <w:pStyle w:val="7"/>
              <w:widowControl/>
              <w:spacing w:beforeAutospacing="0" w:afterAutospacing="0" w:line="360" w:lineRule="auto"/>
              <w:ind w:firstLine="480" w:firstLineChars="200"/>
              <w:rPr>
                <w:rFonts w:asciiTheme="minorEastAsia" w:hAnsiTheme="minorEastAsia" w:cstheme="minorEastAsia"/>
                <w:color w:val="000000"/>
                <w:kern w:val="24"/>
              </w:rPr>
            </w:pPr>
            <w:r>
              <w:rPr>
                <w:rFonts w:hint="eastAsia" w:ascii="宋体" w:hAnsi="宋体" w:eastAsia="宋体" w:cs="宋体"/>
                <w:color w:val="000000"/>
                <w:kern w:val="24"/>
              </w:rPr>
              <w:t>（2）教师指名回答。</w:t>
            </w:r>
          </w:p>
          <w:p w14:paraId="22567C98">
            <w:pPr>
              <w:pStyle w:val="7"/>
              <w:widowControl/>
              <w:spacing w:beforeAutospacing="0" w:afterAutospacing="0" w:line="360" w:lineRule="auto"/>
              <w:ind w:firstLine="480" w:firstLineChars="200"/>
            </w:pPr>
            <w:r>
              <w:rPr>
                <w:rFonts w:hint="eastAsia" w:asciiTheme="minorEastAsia" w:hAnsiTheme="minorEastAsia" w:cstheme="minorEastAsia"/>
                <w:color w:val="000000"/>
                <w:kern w:val="24"/>
              </w:rPr>
              <w:t>预设1：不能。“改进”是指通过改变某些做法，使其在原来的基础上进一步向好的方面发展。而“创造”是指以前从来没有的，是从无到有的。</w:t>
            </w:r>
          </w:p>
          <w:p w14:paraId="6AF69E98">
            <w:pPr>
              <w:pStyle w:val="7"/>
              <w:widowControl/>
              <w:spacing w:beforeAutospacing="0" w:afterAutospacing="0" w:line="360" w:lineRule="auto"/>
              <w:ind w:firstLine="480" w:firstLineChars="200"/>
              <w:rPr>
                <w:rFonts w:asciiTheme="minorEastAsia" w:hAnsiTheme="minorEastAsia" w:cstheme="minorEastAsia"/>
                <w:color w:val="000000"/>
                <w:kern w:val="24"/>
              </w:rPr>
            </w:pPr>
            <w:r>
              <w:rPr>
                <w:rFonts w:hint="eastAsia" w:asciiTheme="minorEastAsia" w:hAnsiTheme="minorEastAsia" w:cstheme="minorEastAsia"/>
                <w:color w:val="000000"/>
                <w:kern w:val="24"/>
              </w:rPr>
              <w:t>预设2：造纸术的发明不是蔡伦一个人的功劳，而是中国古代劳动人民的智慧不断累积的结果。</w:t>
            </w:r>
          </w:p>
          <w:p w14:paraId="122F2316">
            <w:pPr>
              <w:pStyle w:val="7"/>
              <w:widowControl/>
              <w:spacing w:beforeAutospacing="0" w:afterAutospacing="0" w:line="360" w:lineRule="auto"/>
              <w:ind w:firstLine="480" w:firstLineChars="200"/>
              <w:rPr>
                <w:rFonts w:ascii="楷体" w:hAnsi="楷体" w:eastAsia="楷体" w:cs="楷体"/>
                <w:color w:val="000000"/>
                <w:kern w:val="24"/>
              </w:rPr>
            </w:pPr>
            <w:r>
              <w:rPr>
                <w:rFonts w:hint="eastAsia" w:ascii="楷体" w:hAnsi="楷体" w:eastAsia="楷体" w:cs="楷体"/>
                <w:color w:val="000000"/>
                <w:kern w:val="24"/>
              </w:rPr>
              <w:t>（</w:t>
            </w:r>
            <w:r>
              <w:rPr>
                <w:rFonts w:hint="eastAsia" w:ascii="楷体" w:hAnsi="楷体" w:eastAsia="楷体" w:cs="楷体"/>
                <w:b/>
                <w:bCs/>
                <w:color w:val="000000"/>
                <w:kern w:val="24"/>
              </w:rPr>
              <w:t>设计意图：</w:t>
            </w:r>
            <w:r>
              <w:rPr>
                <w:rFonts w:hint="eastAsia" w:ascii="楷体" w:hAnsi="楷体" w:eastAsia="楷体" w:cs="楷体"/>
                <w:color w:val="000000"/>
                <w:kern w:val="24"/>
              </w:rPr>
              <w:t>将“改进”、“创造”两个词语进行对比，更好地感受中国古代劳动人民的智慧。）</w:t>
            </w:r>
          </w:p>
          <w:p w14:paraId="3561ABD4">
            <w:pPr>
              <w:pStyle w:val="7"/>
              <w:widowControl/>
              <w:numPr>
                <w:ilvl w:val="0"/>
                <w:numId w:val="3"/>
              </w:numPr>
              <w:spacing w:beforeAutospacing="0" w:afterAutospacing="0" w:line="360" w:lineRule="auto"/>
              <w:ind w:firstLine="482" w:firstLineChars="200"/>
              <w:rPr>
                <w:rFonts w:asciiTheme="minorEastAsia" w:hAnsiTheme="minorEastAsia" w:cstheme="minorEastAsia"/>
                <w:b/>
                <w:bCs/>
              </w:rPr>
            </w:pPr>
            <w:r>
              <w:rPr>
                <w:rFonts w:hint="eastAsia" w:asciiTheme="minorEastAsia" w:hAnsiTheme="minorEastAsia" w:cstheme="minorEastAsia"/>
                <w:b/>
                <w:bCs/>
              </w:rPr>
              <w:t>学习第5自然段，感受造纸术非凡的影响</w:t>
            </w:r>
          </w:p>
          <w:p w14:paraId="7F09BDA0">
            <w:pPr>
              <w:pStyle w:val="7"/>
              <w:widowControl/>
              <w:spacing w:beforeAutospacing="0" w:afterAutospacing="0" w:line="360" w:lineRule="auto"/>
              <w:ind w:firstLine="480" w:firstLineChars="200"/>
              <w:rPr>
                <w:rFonts w:ascii="楷体" w:hAnsi="楷体" w:eastAsia="楷体" w:cs="楷体"/>
                <w:b/>
                <w:bCs/>
                <w:color w:val="2D92BF"/>
                <w:kern w:val="24"/>
              </w:rPr>
            </w:pPr>
            <w:r>
              <w:rPr>
                <w:rFonts w:hint="eastAsia" w:asciiTheme="minorEastAsia" w:hAnsiTheme="minorEastAsia" w:cstheme="minorEastAsia"/>
              </w:rPr>
              <w:t>1.教师提出自读提示：</w:t>
            </w:r>
            <w:r>
              <w:rPr>
                <w:rFonts w:hint="eastAsia" w:asciiTheme="minorEastAsia" w:hAnsiTheme="minorEastAsia" w:cstheme="minorEastAsia"/>
                <w:color w:val="000000"/>
                <w:kern w:val="24"/>
              </w:rPr>
              <w:t>默读课文第5自然段，说一说蔡伦发明的这种纸都传播到了哪些地方？对世界产生了什么影响？</w:t>
            </w:r>
            <w:r>
              <w:rPr>
                <w:rFonts w:hint="eastAsia" w:ascii="楷体" w:hAnsi="楷体" w:eastAsia="楷体" w:cs="楷体"/>
                <w:b/>
                <w:bCs/>
                <w:color w:val="2D92BF"/>
                <w:kern w:val="24"/>
              </w:rPr>
              <w:t>（出示课件29）</w:t>
            </w:r>
          </w:p>
          <w:p w14:paraId="33BCAC9F">
            <w:pPr>
              <w:pStyle w:val="7"/>
              <w:widowControl/>
              <w:spacing w:beforeAutospacing="0" w:afterAutospacing="0" w:line="360" w:lineRule="auto"/>
              <w:ind w:left="420" w:leftChars="200"/>
              <w:rPr>
                <w:rFonts w:asciiTheme="minorEastAsia" w:hAnsiTheme="minorEastAsia" w:cstheme="minorEastAsia"/>
                <w:color w:val="000000"/>
                <w:kern w:val="24"/>
              </w:rPr>
            </w:pPr>
            <w:r>
              <w:rPr>
                <w:rFonts w:hint="eastAsia" w:asciiTheme="minorEastAsia" w:hAnsiTheme="minorEastAsia" w:cstheme="minorEastAsia"/>
                <w:color w:val="000000"/>
                <w:kern w:val="24"/>
              </w:rPr>
              <w:t>2.学生自读找出相关词句。</w:t>
            </w:r>
          </w:p>
          <w:p w14:paraId="68370F39">
            <w:pPr>
              <w:pStyle w:val="7"/>
              <w:widowControl/>
              <w:spacing w:beforeAutospacing="0" w:afterAutospacing="0" w:line="360" w:lineRule="auto"/>
              <w:ind w:left="420" w:leftChars="200"/>
              <w:rPr>
                <w:rFonts w:ascii="楷体" w:hAnsi="楷体" w:eastAsia="楷体" w:cs="楷体"/>
                <w:b/>
                <w:bCs/>
                <w:color w:val="2D92BF"/>
                <w:kern w:val="24"/>
              </w:rPr>
            </w:pPr>
            <w:r>
              <w:rPr>
                <w:rFonts w:hint="eastAsia" w:asciiTheme="minorEastAsia" w:hAnsiTheme="minorEastAsia" w:cstheme="minorEastAsia"/>
                <w:color w:val="000000"/>
                <w:kern w:val="24"/>
              </w:rPr>
              <w:t>3.教师提出问题：蔡伦发明的这种纸都传播到了哪些地方？对世界产生了什么影响？</w:t>
            </w:r>
            <w:r>
              <w:rPr>
                <w:rFonts w:hint="eastAsia" w:ascii="楷体" w:hAnsi="楷体" w:eastAsia="楷体" w:cs="楷体"/>
                <w:b/>
                <w:bCs/>
                <w:color w:val="2D92BF"/>
                <w:kern w:val="24"/>
              </w:rPr>
              <w:t>（出示课件30）</w:t>
            </w:r>
          </w:p>
          <w:p w14:paraId="234FF824">
            <w:pPr>
              <w:pStyle w:val="7"/>
              <w:widowControl/>
              <w:spacing w:beforeAutospacing="0" w:afterAutospacing="0" w:line="360" w:lineRule="auto"/>
              <w:ind w:left="420" w:leftChars="200"/>
              <w:rPr>
                <w:rFonts w:asciiTheme="minorEastAsia" w:hAnsiTheme="minorEastAsia" w:cstheme="minorEastAsia"/>
                <w:color w:val="000000"/>
                <w:kern w:val="24"/>
              </w:rPr>
            </w:pPr>
            <w:r>
              <w:rPr>
                <w:rFonts w:hint="eastAsia" w:asciiTheme="minorEastAsia" w:hAnsiTheme="minorEastAsia" w:cstheme="minorEastAsia"/>
                <w:color w:val="000000"/>
                <w:kern w:val="24"/>
              </w:rPr>
              <w:t>预设1：传播到朝鲜半岛、日本、阿拉伯以及欧洲。</w:t>
            </w:r>
          </w:p>
          <w:p w14:paraId="4DEF4F46">
            <w:pPr>
              <w:pStyle w:val="7"/>
              <w:widowControl/>
              <w:spacing w:beforeAutospacing="0" w:afterAutospacing="0" w:line="360" w:lineRule="auto"/>
              <w:ind w:left="420" w:leftChars="200"/>
              <w:rPr>
                <w:rFonts w:asciiTheme="minorEastAsia" w:hAnsiTheme="minorEastAsia" w:cstheme="minorEastAsia"/>
                <w:color w:val="000000"/>
                <w:kern w:val="24"/>
              </w:rPr>
            </w:pPr>
            <w:r>
              <w:rPr>
                <w:rFonts w:hint="eastAsia" w:asciiTheme="minorEastAsia" w:hAnsiTheme="minorEastAsia" w:cstheme="minorEastAsia"/>
                <w:color w:val="000000"/>
                <w:kern w:val="24"/>
              </w:rPr>
              <w:t>预设2：极大地促进了人类社会的进步和社会的发展，影响了全世界。</w:t>
            </w:r>
          </w:p>
          <w:p w14:paraId="70C1143B">
            <w:pPr>
              <w:pStyle w:val="7"/>
              <w:widowControl/>
              <w:spacing w:beforeAutospacing="0" w:afterAutospacing="0" w:line="360" w:lineRule="auto"/>
              <w:ind w:left="420" w:leftChars="200"/>
              <w:rPr>
                <w:rFonts w:asciiTheme="minorEastAsia" w:hAnsiTheme="minorEastAsia" w:cstheme="minorEastAsia"/>
                <w:color w:val="FF0000"/>
                <w:kern w:val="24"/>
              </w:rPr>
            </w:pPr>
            <w:r>
              <w:rPr>
                <w:rFonts w:hint="eastAsia" w:asciiTheme="minorEastAsia" w:hAnsiTheme="minorEastAsia" w:cstheme="minorEastAsia"/>
                <w:color w:val="000000"/>
                <w:kern w:val="24"/>
              </w:rPr>
              <w:t>教师板书：</w:t>
            </w:r>
            <w:r>
              <w:rPr>
                <w:rFonts w:hint="eastAsia" w:asciiTheme="minorEastAsia" w:hAnsiTheme="minorEastAsia" w:cstheme="minorEastAsia"/>
                <w:color w:val="FF0000"/>
                <w:kern w:val="24"/>
              </w:rPr>
              <w:t>贡献巨大 影响世界</w:t>
            </w:r>
          </w:p>
          <w:p w14:paraId="3A32198A">
            <w:pPr>
              <w:pStyle w:val="7"/>
              <w:widowControl/>
              <w:numPr>
                <w:ilvl w:val="0"/>
                <w:numId w:val="3"/>
              </w:numPr>
              <w:spacing w:beforeAutospacing="0" w:afterAutospacing="0" w:line="360" w:lineRule="auto"/>
              <w:ind w:firstLine="482" w:firstLineChars="200"/>
              <w:rPr>
                <w:rFonts w:asciiTheme="minorEastAsia" w:hAnsiTheme="minorEastAsia" w:cstheme="minorEastAsia"/>
                <w:b/>
                <w:bCs/>
                <w:color w:val="000000"/>
                <w:kern w:val="24"/>
              </w:rPr>
            </w:pPr>
            <w:r>
              <w:rPr>
                <w:rFonts w:hint="eastAsia" w:asciiTheme="minorEastAsia" w:hAnsiTheme="minorEastAsia" w:cstheme="minorEastAsia"/>
                <w:b/>
                <w:bCs/>
                <w:color w:val="000000"/>
                <w:kern w:val="24"/>
              </w:rPr>
              <w:t>总结提升</w:t>
            </w:r>
            <w:r>
              <w:rPr>
                <w:rFonts w:hint="eastAsia" w:ascii="楷体" w:hAnsi="楷体" w:eastAsia="楷体" w:cs="楷体"/>
                <w:b/>
                <w:bCs/>
                <w:color w:val="2D92BF"/>
                <w:kern w:val="24"/>
              </w:rPr>
              <w:t>（出示课件31）</w:t>
            </w:r>
          </w:p>
          <w:p w14:paraId="2F0A9196">
            <w:pPr>
              <w:pStyle w:val="7"/>
              <w:widowControl/>
              <w:numPr>
                <w:ilvl w:val="0"/>
                <w:numId w:val="10"/>
              </w:numPr>
              <w:spacing w:beforeAutospacing="0" w:afterAutospacing="0" w:line="360" w:lineRule="auto"/>
              <w:ind w:firstLine="480" w:firstLineChars="200"/>
              <w:rPr>
                <w:rFonts w:asciiTheme="minorEastAsia" w:hAnsiTheme="minorEastAsia" w:cstheme="minorEastAsia"/>
                <w:color w:val="000000"/>
                <w:kern w:val="24"/>
              </w:rPr>
            </w:pPr>
            <w:r>
              <w:rPr>
                <w:rFonts w:hint="eastAsia" w:asciiTheme="minorEastAsia" w:hAnsiTheme="minorEastAsia" w:cstheme="minorEastAsia"/>
                <w:color w:val="000000"/>
                <w:kern w:val="24"/>
              </w:rPr>
              <w:t>教师提出要求：默读课文2-4自然段，试着填写课后习题第一题中的图表。</w:t>
            </w:r>
          </w:p>
          <w:p w14:paraId="437FE1C9">
            <w:pPr>
              <w:pStyle w:val="7"/>
              <w:widowControl/>
              <w:numPr>
                <w:ilvl w:val="0"/>
                <w:numId w:val="10"/>
              </w:numPr>
              <w:spacing w:beforeAutospacing="0" w:afterAutospacing="0" w:line="360" w:lineRule="auto"/>
              <w:ind w:firstLine="480" w:firstLineChars="200"/>
              <w:rPr>
                <w:rFonts w:asciiTheme="minorEastAsia" w:hAnsiTheme="minorEastAsia" w:cstheme="minorEastAsia"/>
                <w:color w:val="000000"/>
                <w:kern w:val="24"/>
              </w:rPr>
            </w:pPr>
            <w:r>
              <w:rPr>
                <w:rFonts w:hint="eastAsia" w:asciiTheme="minorEastAsia" w:hAnsiTheme="minorEastAsia" w:cstheme="minorEastAsia"/>
                <w:color w:val="000000"/>
                <w:kern w:val="24"/>
              </w:rPr>
              <w:t>学生填写表格。</w:t>
            </w:r>
          </w:p>
          <w:p w14:paraId="1C05C200">
            <w:pPr>
              <w:pStyle w:val="7"/>
              <w:widowControl/>
              <w:numPr>
                <w:ilvl w:val="0"/>
                <w:numId w:val="10"/>
              </w:numPr>
              <w:spacing w:beforeAutospacing="0" w:afterAutospacing="0" w:line="360" w:lineRule="auto"/>
              <w:ind w:firstLine="480" w:firstLineChars="200"/>
              <w:rPr>
                <w:rFonts w:asciiTheme="minorEastAsia" w:hAnsiTheme="minorEastAsia" w:cstheme="minorEastAsia"/>
                <w:color w:val="000000"/>
                <w:kern w:val="24"/>
              </w:rPr>
            </w:pPr>
            <w:r>
              <w:rPr>
                <w:rFonts w:hint="eastAsia" w:asciiTheme="minorEastAsia" w:hAnsiTheme="minorEastAsia" w:cstheme="minorEastAsia"/>
                <w:color w:val="000000"/>
                <w:kern w:val="24"/>
              </w:rPr>
              <w:t>师生交流汇报。</w:t>
            </w:r>
          </w:p>
          <w:p w14:paraId="23F035A5">
            <w:pPr>
              <w:pStyle w:val="7"/>
              <w:widowControl/>
              <w:spacing w:beforeAutospacing="0" w:afterAutospacing="0" w:line="360" w:lineRule="auto"/>
              <w:ind w:left="420" w:leftChars="200"/>
              <w:rPr>
                <w:rFonts w:ascii="楷体" w:hAnsi="楷体" w:eastAsia="楷体" w:cs="楷体"/>
                <w:color w:val="000000"/>
                <w:kern w:val="24"/>
              </w:rPr>
            </w:pPr>
            <w:r>
              <w:rPr>
                <w:rFonts w:hint="eastAsia" w:ascii="楷体" w:hAnsi="楷体" w:eastAsia="楷体" w:cs="楷体"/>
                <w:color w:val="000000"/>
                <w:kern w:val="24"/>
              </w:rPr>
              <w:t>（</w:t>
            </w:r>
            <w:r>
              <w:rPr>
                <w:rFonts w:hint="eastAsia" w:ascii="楷体" w:hAnsi="楷体" w:eastAsia="楷体" w:cs="楷体"/>
                <w:b/>
                <w:bCs/>
                <w:color w:val="000000"/>
                <w:kern w:val="24"/>
              </w:rPr>
              <w:t>设计意图：</w:t>
            </w:r>
            <w:r>
              <w:rPr>
                <w:rFonts w:hint="eastAsia" w:ascii="楷体" w:hAnsi="楷体" w:eastAsia="楷体" w:cs="楷体"/>
                <w:color w:val="000000"/>
                <w:kern w:val="24"/>
              </w:rPr>
              <w:t>借助时间轴，指导学生理清文章脉络，借助表格提取关键信息、整合概括信息，从整体上把握纸的发明过程。）</w:t>
            </w:r>
          </w:p>
          <w:p w14:paraId="5146C4E5">
            <w:pPr>
              <w:pStyle w:val="7"/>
              <w:widowControl/>
              <w:numPr>
                <w:ilvl w:val="0"/>
                <w:numId w:val="3"/>
              </w:numPr>
              <w:spacing w:beforeAutospacing="0" w:afterAutospacing="0" w:line="360" w:lineRule="auto"/>
              <w:ind w:firstLine="482" w:firstLineChars="200"/>
              <w:rPr>
                <w:rFonts w:asciiTheme="minorEastAsia" w:hAnsiTheme="minorEastAsia" w:cstheme="minorEastAsia"/>
                <w:b/>
                <w:bCs/>
                <w:color w:val="000000"/>
                <w:kern w:val="24"/>
              </w:rPr>
            </w:pPr>
            <w:r>
              <w:rPr>
                <w:rFonts w:hint="eastAsia" w:asciiTheme="minorEastAsia" w:hAnsiTheme="minorEastAsia" w:cstheme="minorEastAsia"/>
                <w:b/>
                <w:bCs/>
                <w:color w:val="000000"/>
                <w:kern w:val="24"/>
              </w:rPr>
              <w:t>主题概括，拓展延伸</w:t>
            </w:r>
          </w:p>
          <w:p w14:paraId="22FC69BF">
            <w:pPr>
              <w:pStyle w:val="7"/>
              <w:widowControl/>
              <w:spacing w:beforeAutospacing="0" w:afterAutospacing="0" w:line="360" w:lineRule="auto"/>
              <w:ind w:firstLine="480" w:firstLineChars="200"/>
              <w:jc w:val="both"/>
              <w:rPr>
                <w:rFonts w:ascii="楷体" w:hAnsi="楷体" w:eastAsia="楷体" w:cs="楷体"/>
                <w:b/>
                <w:bCs/>
                <w:color w:val="2D92BF"/>
                <w:kern w:val="24"/>
              </w:rPr>
            </w:pPr>
            <w:r>
              <w:rPr>
                <w:rFonts w:hint="eastAsia" w:asciiTheme="minorEastAsia" w:hAnsiTheme="minorEastAsia" w:cstheme="minorEastAsia"/>
                <w:color w:val="000000"/>
                <w:kern w:val="24"/>
              </w:rPr>
              <w:t>1.教师概括主题：这</w:t>
            </w:r>
            <w:r>
              <w:rPr>
                <w:rFonts w:hint="eastAsia" w:asciiTheme="minorEastAsia" w:hAnsiTheme="minorEastAsia" w:cstheme="minorEastAsia"/>
                <w:color w:val="000000" w:themeColor="text1"/>
                <w:kern w:val="24"/>
                <w14:textFill>
                  <w14:solidFill>
                    <w14:schemeClr w14:val="tx1"/>
                  </w14:solidFill>
                </w14:textFill>
              </w:rPr>
              <w:t>篇课文写出了纸的发明过程，表明了我国古代文化对世界的影响，表达了作者对祖国古代人民智慧的赞美和对祖国悠久历史文化的敬仰。</w:t>
            </w:r>
            <w:r>
              <w:rPr>
                <w:rFonts w:hint="eastAsia" w:ascii="楷体" w:hAnsi="楷体" w:eastAsia="楷体" w:cs="楷体"/>
                <w:b/>
                <w:bCs/>
                <w:color w:val="2D92BF"/>
                <w:kern w:val="24"/>
              </w:rPr>
              <w:t>（出示课件32）</w:t>
            </w:r>
          </w:p>
          <w:p w14:paraId="48719516">
            <w:pPr>
              <w:pStyle w:val="7"/>
              <w:widowControl/>
              <w:spacing w:beforeAutospacing="0" w:afterAutospacing="0" w:line="360" w:lineRule="auto"/>
              <w:ind w:left="420" w:leftChars="200"/>
              <w:jc w:val="both"/>
              <w:rPr>
                <w:rFonts w:asciiTheme="minorEastAsia" w:hAnsiTheme="minorEastAsia" w:cstheme="minorEastAsia"/>
                <w:color w:val="000000" w:themeColor="text1"/>
                <w:kern w:val="24"/>
                <w14:textFill>
                  <w14:solidFill>
                    <w14:schemeClr w14:val="tx1"/>
                  </w14:solidFill>
                </w14:textFill>
              </w:rPr>
            </w:pPr>
            <w:r>
              <w:rPr>
                <w:rFonts w:hint="eastAsia" w:asciiTheme="minorEastAsia" w:hAnsiTheme="minorEastAsia" w:cstheme="minorEastAsia"/>
                <w:color w:val="000000" w:themeColor="text1"/>
                <w:kern w:val="24"/>
                <w14:textFill>
                  <w14:solidFill>
                    <w14:schemeClr w14:val="tx1"/>
                  </w14:solidFill>
                </w14:textFill>
              </w:rPr>
              <w:t>2.拓展延伸：</w:t>
            </w:r>
          </w:p>
          <w:p w14:paraId="48713885">
            <w:pPr>
              <w:pStyle w:val="7"/>
              <w:widowControl/>
              <w:spacing w:beforeAutospacing="0" w:afterAutospacing="0" w:line="360" w:lineRule="auto"/>
              <w:ind w:left="420" w:leftChars="200"/>
              <w:jc w:val="both"/>
              <w:rPr>
                <w:rFonts w:asciiTheme="minorEastAsia" w:hAnsiTheme="minorEastAsia" w:cstheme="minorEastAsia"/>
                <w:color w:val="000000" w:themeColor="text1"/>
                <w:kern w:val="24"/>
                <w14:textFill>
                  <w14:solidFill>
                    <w14:schemeClr w14:val="tx1"/>
                  </w14:solidFill>
                </w14:textFill>
              </w:rPr>
            </w:pPr>
            <w:r>
              <w:rPr>
                <w:rFonts w:hint="eastAsia" w:asciiTheme="minorEastAsia" w:hAnsiTheme="minorEastAsia"/>
                <w:color w:val="000000" w:themeColor="text1"/>
                <w14:textFill>
                  <w14:solidFill>
                    <w14:schemeClr w14:val="tx1"/>
                  </w14:solidFill>
                </w14:textFill>
              </w:rPr>
              <w:t>教师安排学生阅读：《</w:t>
            </w:r>
            <w:r>
              <w:rPr>
                <w:rFonts w:hint="eastAsia" w:asciiTheme="minorEastAsia" w:hAnsiTheme="minorEastAsia" w:cstheme="minorEastAsia"/>
                <w:color w:val="000000"/>
                <w:kern w:val="24"/>
              </w:rPr>
              <w:t>一张纸的旅行</w:t>
            </w:r>
            <w:r>
              <w:rPr>
                <w:rFonts w:hint="eastAsia" w:asciiTheme="minorEastAsia" w:hAnsiTheme="minorEastAsia"/>
                <w:color w:val="000000" w:themeColor="text1"/>
                <w14:textFill>
                  <w14:solidFill>
                    <w14:schemeClr w14:val="tx1"/>
                  </w14:solidFill>
                </w14:textFill>
              </w:rPr>
              <w:t>》</w:t>
            </w:r>
            <w:r>
              <w:rPr>
                <w:rFonts w:hint="eastAsia" w:asciiTheme="minorEastAsia" w:hAnsiTheme="minorEastAsia" w:cstheme="minorEastAsia"/>
                <w:color w:val="000000"/>
                <w:kern w:val="24"/>
              </w:rPr>
              <w:t>。</w:t>
            </w:r>
            <w:r>
              <w:rPr>
                <w:rFonts w:hint="eastAsia" w:ascii="楷体" w:hAnsi="楷体" w:eastAsia="楷体" w:cs="楷体"/>
                <w:b/>
                <w:bCs/>
                <w:color w:val="2D92BF"/>
                <w:kern w:val="24"/>
              </w:rPr>
              <w:t>（出示课件33）</w:t>
            </w:r>
          </w:p>
          <w:p w14:paraId="3A9223C1">
            <w:pPr>
              <w:pStyle w:val="7"/>
              <w:widowControl/>
              <w:spacing w:beforeAutospacing="0" w:afterAutospacing="0" w:line="360" w:lineRule="auto"/>
              <w:ind w:left="420" w:leftChars="200"/>
              <w:jc w:val="both"/>
              <w:rPr>
                <w:rFonts w:asciiTheme="minorEastAsia" w:hAnsiTheme="minorEastAsia" w:cstheme="minorEastAsia"/>
                <w:color w:val="000000" w:themeColor="text1"/>
                <w:kern w:val="24"/>
                <w14:textFill>
                  <w14:solidFill>
                    <w14:schemeClr w14:val="tx1"/>
                  </w14:solidFill>
                </w14:textFill>
              </w:rPr>
            </w:pPr>
            <w:r>
              <w:rPr>
                <w:rFonts w:hint="eastAsia" w:asciiTheme="minorEastAsia" w:hAnsiTheme="minorEastAsia" w:cstheme="minorEastAsia"/>
                <w:b/>
                <w:bCs/>
                <w:color w:val="000000" w:themeColor="text1"/>
                <w:kern w:val="24"/>
                <w14:textFill>
                  <w14:solidFill>
                    <w14:schemeClr w14:val="tx1"/>
                  </w14:solidFill>
                </w14:textFill>
              </w:rPr>
              <w:t>六、课堂演练，课后作业</w:t>
            </w:r>
          </w:p>
          <w:p w14:paraId="13726A00">
            <w:pPr>
              <w:pStyle w:val="7"/>
              <w:widowControl/>
              <w:spacing w:beforeAutospacing="0" w:afterAutospacing="0" w:line="360" w:lineRule="auto"/>
              <w:ind w:left="420" w:leftChars="200"/>
              <w:jc w:val="both"/>
              <w:rPr>
                <w:rFonts w:asciiTheme="minorEastAsia" w:hAnsiTheme="minorEastAsia" w:cstheme="minorEastAsia"/>
                <w:color w:val="000000" w:themeColor="text1"/>
                <w:kern w:val="24"/>
                <w14:textFill>
                  <w14:solidFill>
                    <w14:schemeClr w14:val="tx1"/>
                  </w14:solidFill>
                </w14:textFill>
              </w:rPr>
            </w:pPr>
            <w:r>
              <w:rPr>
                <w:rFonts w:hint="eastAsia" w:ascii="宋体" w:hAnsi="宋体" w:eastAsia="宋体" w:cs="宋体"/>
                <w:color w:val="000000" w:themeColor="text1"/>
                <w:kern w:val="24"/>
                <w14:textFill>
                  <w14:solidFill>
                    <w14:schemeClr w14:val="tx1"/>
                  </w14:solidFill>
                </w14:textFill>
              </w:rPr>
              <w:t>1.</w:t>
            </w:r>
            <w:r>
              <w:rPr>
                <w:rFonts w:hint="eastAsia" w:asciiTheme="minorEastAsia" w:hAnsiTheme="minorEastAsia" w:cstheme="minorEastAsia"/>
                <w:color w:val="000000" w:themeColor="text1"/>
                <w:kern w:val="24"/>
                <w14:textFill>
                  <w14:solidFill>
                    <w14:schemeClr w14:val="tx1"/>
                  </w14:solidFill>
                </w14:textFill>
              </w:rPr>
              <w:t>课堂演练</w:t>
            </w:r>
            <w:r>
              <w:rPr>
                <w:rFonts w:hint="eastAsia" w:ascii="楷体" w:hAnsi="楷体" w:eastAsia="楷体" w:cs="楷体"/>
                <w:b/>
                <w:bCs/>
                <w:color w:val="2D92BF"/>
                <w:kern w:val="24"/>
              </w:rPr>
              <w:t>（出示课件34-35）</w:t>
            </w:r>
          </w:p>
          <w:p w14:paraId="27592F09">
            <w:pPr>
              <w:pStyle w:val="7"/>
              <w:widowControl/>
              <w:spacing w:beforeAutospacing="0" w:afterAutospacing="0" w:line="360" w:lineRule="auto"/>
              <w:ind w:left="420" w:leftChars="200"/>
              <w:jc w:val="both"/>
              <w:rPr>
                <w:rFonts w:asciiTheme="minorEastAsia" w:hAnsiTheme="minorEastAsia" w:cstheme="minorEastAsia"/>
                <w:b/>
                <w:bCs/>
                <w:color w:val="000000" w:themeColor="text1"/>
                <w:kern w:val="24"/>
                <w14:textFill>
                  <w14:solidFill>
                    <w14:schemeClr w14:val="tx1"/>
                  </w14:solidFill>
                </w14:textFill>
              </w:rPr>
            </w:pPr>
            <w:r>
              <w:rPr>
                <w:rFonts w:hint="eastAsia" w:ascii="宋体" w:hAnsi="宋体" w:eastAsia="宋体" w:cs="宋体"/>
                <w:color w:val="000000" w:themeColor="text1"/>
                <w:kern w:val="24"/>
                <w14:textFill>
                  <w14:solidFill>
                    <w14:schemeClr w14:val="tx1"/>
                  </w14:solidFill>
                </w14:textFill>
              </w:rPr>
              <w:t>2.课后作业</w:t>
            </w:r>
            <w:r>
              <w:rPr>
                <w:rFonts w:hint="eastAsia" w:ascii="楷体" w:hAnsi="楷体" w:eastAsia="楷体" w:cs="楷体"/>
                <w:b/>
                <w:bCs/>
                <w:color w:val="2D92BF"/>
                <w:kern w:val="24"/>
              </w:rPr>
              <w:t>（出示课件36）</w:t>
            </w:r>
          </w:p>
          <w:p w14:paraId="236E261E">
            <w:pPr>
              <w:pStyle w:val="7"/>
              <w:widowControl/>
              <w:spacing w:beforeAutospacing="0" w:afterAutospacing="0" w:line="360" w:lineRule="auto"/>
              <w:ind w:firstLine="480" w:firstLineChars="200"/>
              <w:jc w:val="both"/>
              <w:rPr>
                <w:rFonts w:asciiTheme="minorEastAsia" w:hAnsiTheme="minorEastAsia" w:cstheme="minorEastAsia"/>
                <w:color w:val="000000" w:themeColor="text1"/>
                <w14:textFill>
                  <w14:solidFill>
                    <w14:schemeClr w14:val="tx1"/>
                  </w14:solidFill>
                </w14:textFill>
              </w:rPr>
            </w:pPr>
            <w:r>
              <w:rPr>
                <w:rFonts w:hint="eastAsia" w:ascii="宋体" w:hAnsi="宋体" w:eastAsia="宋体" w:cs="楷体"/>
                <w:color w:val="000000"/>
                <w:kern w:val="24"/>
              </w:rPr>
              <w:t>查阅资料了解我国古代的“四大发明”，组织一次“我为四大发明代言”的活动。选择一种发明说说它的发明过程是怎样的。</w:t>
            </w:r>
          </w:p>
          <w:p w14:paraId="53B90911">
            <w:pPr>
              <w:pStyle w:val="7"/>
              <w:widowControl/>
              <w:spacing w:beforeAutospacing="0" w:afterAutospacing="0" w:line="360" w:lineRule="auto"/>
              <w:ind w:left="420" w:leftChars="200"/>
              <w:jc w:val="both"/>
              <w:rPr>
                <w:rFonts w:asciiTheme="minorEastAsia" w:hAnsiTheme="minorEastAsia" w:cstheme="minorEastAsia"/>
                <w:color w:val="000000" w:themeColor="text1"/>
                <w14:textFill>
                  <w14:solidFill>
                    <w14:schemeClr w14:val="tx1"/>
                  </w14:solidFill>
                </w14:textFill>
              </w:rPr>
            </w:pPr>
            <w:r>
              <w:rPr>
                <w:rFonts w:hint="eastAsia" w:asciiTheme="minorEastAsia" w:hAnsiTheme="minorEastAsia" w:cstheme="minorEastAsia"/>
                <w:color w:val="000000" w:themeColor="text1"/>
                <w:kern w:val="24"/>
                <w14:textFill>
                  <w14:solidFill>
                    <w14:schemeClr w14:val="tx1"/>
                  </w14:solidFill>
                </w14:textFill>
              </w:rPr>
              <w:t>教师出示样例：我为指南针代言。指南针也是我国古代劳动人民的四大发明之一，它的发</w:t>
            </w:r>
          </w:p>
          <w:p w14:paraId="7C9DA58B">
            <w:pPr>
              <w:pStyle w:val="7"/>
              <w:widowControl/>
              <w:spacing w:beforeAutospacing="0" w:afterAutospacing="0" w:line="360" w:lineRule="auto"/>
              <w:rPr>
                <w:rFonts w:asciiTheme="minorEastAsia" w:hAnsiTheme="minorEastAsia" w:cstheme="minorEastAsia"/>
                <w:color w:val="000000" w:themeColor="text1"/>
                <w:kern w:val="24"/>
                <w14:textFill>
                  <w14:solidFill>
                    <w14:schemeClr w14:val="tx1"/>
                  </w14:solidFill>
                </w14:textFill>
              </w:rPr>
            </w:pPr>
            <w:r>
              <w:rPr>
                <w:rFonts w:hint="eastAsia" w:asciiTheme="minorEastAsia" w:hAnsiTheme="minorEastAsia" w:cstheme="minorEastAsia"/>
                <w:color w:val="000000" w:themeColor="text1"/>
                <w:kern w:val="24"/>
                <w14:textFill>
                  <w14:solidFill>
                    <w14:schemeClr w14:val="tx1"/>
                  </w14:solidFill>
                </w14:textFill>
              </w:rPr>
              <w:t>明时间，发明人都无从考证，指南针的起源可以上推至战国时代一种称为“司南”的指南器具，那就是指南针的雏形。宋代出现了水针，作用都是一样的……</w:t>
            </w:r>
          </w:p>
          <w:p w14:paraId="0879F990">
            <w:pPr>
              <w:pStyle w:val="7"/>
              <w:widowControl/>
              <w:spacing w:beforeAutospacing="0" w:afterAutospacing="0" w:line="360" w:lineRule="auto"/>
              <w:ind w:firstLine="480" w:firstLineChars="200"/>
              <w:rPr>
                <w:rFonts w:hint="eastAsia" w:asciiTheme="minorEastAsia" w:hAnsiTheme="minorEastAsia" w:cstheme="minorEastAsia"/>
                <w:color w:val="000000" w:themeColor="text1"/>
                <w:kern w:val="24"/>
                <w14:textFill>
                  <w14:solidFill>
                    <w14:schemeClr w14:val="tx1"/>
                  </w14:solidFill>
                </w14:textFill>
              </w:rPr>
            </w:pPr>
            <w:r>
              <w:rPr>
                <w:rFonts w:hint="eastAsia" w:ascii="楷体" w:hAnsi="楷体" w:eastAsia="楷体" w:cs="楷体"/>
                <w:color w:val="000000" w:themeColor="text1"/>
                <w:kern w:val="24"/>
                <w14:textFill>
                  <w14:solidFill>
                    <w14:schemeClr w14:val="tx1"/>
                  </w14:solidFill>
                </w14:textFill>
              </w:rPr>
              <w:t>（</w:t>
            </w:r>
            <w:r>
              <w:rPr>
                <w:rFonts w:hint="eastAsia" w:ascii="楷体" w:hAnsi="楷体" w:eastAsia="楷体" w:cs="楷体"/>
                <w:b/>
                <w:bCs/>
                <w:color w:val="000000" w:themeColor="text1"/>
                <w:kern w:val="24"/>
                <w14:textFill>
                  <w14:solidFill>
                    <w14:schemeClr w14:val="tx1"/>
                  </w14:solidFill>
                </w14:textFill>
              </w:rPr>
              <w:t>设计意图：</w:t>
            </w:r>
            <w:r>
              <w:rPr>
                <w:rFonts w:hint="eastAsia" w:ascii="楷体" w:hAnsi="楷体" w:eastAsia="楷体" w:cs="楷体"/>
                <w:color w:val="000000" w:themeColor="text1"/>
                <w:kern w:val="24"/>
                <w14:textFill>
                  <w14:solidFill>
                    <w14:schemeClr w14:val="tx1"/>
                  </w14:solidFill>
                </w14:textFill>
              </w:rPr>
              <w:t>本环节的教学就凸显了这一主题，实践作业的布置，不仅提升了学生阅读、收集、整理信息的能力,而且在这一实践过程中,提升了学生对中华传统文化的认识,真正致力于学生语文素养、人文素养的提升。</w:t>
            </w:r>
            <w:r>
              <w:rPr>
                <w:rFonts w:hint="eastAsia" w:asciiTheme="minorEastAsia" w:hAnsiTheme="minorEastAsia" w:cstheme="minorEastAsia"/>
                <w:color w:val="000000" w:themeColor="text1"/>
                <w:kern w:val="24"/>
                <w14:textFill>
                  <w14:solidFill>
                    <w14:schemeClr w14:val="tx1"/>
                  </w14:solidFill>
                </w14:textFill>
              </w:rPr>
              <w:t>）</w:t>
            </w:r>
          </w:p>
        </w:tc>
        <w:tc>
          <w:tcPr>
            <w:tcW w:w="1949" w:type="dxa"/>
            <w:shd w:val="clear" w:color="auto" w:fill="auto"/>
          </w:tcPr>
          <w:p w14:paraId="4A67AE7A">
            <w:pPr>
              <w:spacing w:line="480" w:lineRule="auto"/>
            </w:pPr>
          </w:p>
        </w:tc>
      </w:tr>
      <w:tr w14:paraId="723FE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6B689821">
            <w:pPr>
              <w:spacing w:line="360" w:lineRule="auto"/>
              <w:rPr>
                <w:rFonts w:ascii="宋体" w:hAnsi="宋体" w:cs="宋体"/>
                <w:color w:val="000000"/>
                <w:sz w:val="24"/>
              </w:rPr>
            </w:pPr>
            <w:r>
              <w:rPr>
                <w:rFonts w:hint="eastAsia" w:ascii="宋体" w:hAnsi="宋体" w:cs="宋体"/>
                <w:color w:val="000000"/>
                <w:sz w:val="24"/>
              </w:rPr>
              <w:t>【</w:t>
            </w:r>
            <w:r>
              <w:rPr>
                <w:rFonts w:hint="eastAsia" w:ascii="宋体" w:hAnsi="宋体" w:cs="宋体"/>
                <w:b/>
                <w:sz w:val="24"/>
              </w:rPr>
              <w:t>板书设计</w:t>
            </w:r>
            <w:r>
              <w:rPr>
                <w:rFonts w:hint="eastAsia" w:ascii="宋体" w:hAnsi="宋体" w:cs="宋体"/>
                <w:color w:val="000000"/>
                <w:sz w:val="24"/>
              </w:rPr>
              <w:t>】</w:t>
            </w:r>
          </w:p>
          <w:p w14:paraId="5DD5E85B">
            <w:pPr>
              <w:pStyle w:val="7"/>
              <w:widowControl/>
              <w:spacing w:beforeAutospacing="0" w:afterAutospacing="0" w:line="360" w:lineRule="auto"/>
              <w:ind w:left="420" w:leftChars="200" w:firstLine="480" w:firstLineChars="200"/>
              <w:rPr>
                <w:rFonts w:ascii="宋体" w:hAnsi="宋体" w:eastAsia="宋体" w:cs="宋体"/>
              </w:rPr>
            </w:pPr>
            <w:r>
              <w:rPr>
                <w:rFonts w:ascii="宋体" w:hAnsi="宋体" w:eastAsia="宋体" w:cs="宋体"/>
              </w:rPr>
              <w:drawing>
                <wp:inline distT="0" distB="0" distL="114300" distR="114300">
                  <wp:extent cx="5067300" cy="2809875"/>
                  <wp:effectExtent l="0" t="0" r="0" b="9525"/>
                  <wp:docPr id="4" name="图片 3"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descr="IMG_256"/>
                          <pic:cNvPicPr>
                            <a:picLocks noChangeAspect="1"/>
                          </pic:cNvPicPr>
                        </pic:nvPicPr>
                        <pic:blipFill>
                          <a:blip r:embed="rId11"/>
                          <a:stretch>
                            <a:fillRect/>
                          </a:stretch>
                        </pic:blipFill>
                        <pic:spPr>
                          <a:xfrm>
                            <a:off x="0" y="0"/>
                            <a:ext cx="5067300" cy="2809875"/>
                          </a:xfrm>
                          <a:prstGeom prst="rect">
                            <a:avLst/>
                          </a:prstGeom>
                          <a:noFill/>
                          <a:ln w="9525">
                            <a:noFill/>
                          </a:ln>
                        </pic:spPr>
                      </pic:pic>
                    </a:graphicData>
                  </a:graphic>
                </wp:inline>
              </w:drawing>
            </w:r>
          </w:p>
        </w:tc>
      </w:tr>
      <w:tr w14:paraId="050A28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shd w:val="clear" w:color="auto" w:fill="auto"/>
          </w:tcPr>
          <w:p w14:paraId="61E97620">
            <w:pPr>
              <w:pStyle w:val="7"/>
              <w:widowControl/>
              <w:spacing w:beforeAutospacing="0" w:afterAutospacing="0" w:line="360" w:lineRule="auto"/>
              <w:rPr>
                <w:rFonts w:ascii="宋体" w:hAnsi="宋体" w:eastAsia="宋体" w:cs="宋体"/>
                <w:b/>
                <w:bCs/>
              </w:rPr>
            </w:pPr>
            <w:r>
              <w:rPr>
                <w:rFonts w:hint="eastAsia" w:ascii="宋体" w:hAnsi="宋体" w:eastAsia="宋体" w:cs="宋体"/>
                <w:b/>
                <w:bCs/>
              </w:rPr>
              <w:t>【教学反思】</w:t>
            </w:r>
          </w:p>
          <w:p w14:paraId="546582B7">
            <w:pPr>
              <w:pStyle w:val="7"/>
              <w:widowControl/>
              <w:spacing w:beforeAutospacing="0" w:afterAutospacing="0" w:line="360" w:lineRule="auto"/>
              <w:ind w:firstLine="480" w:firstLineChars="200"/>
              <w:rPr>
                <w:rFonts w:asciiTheme="minorEastAsia" w:hAnsiTheme="minorEastAsia" w:cstheme="minorEastAsia"/>
              </w:rPr>
            </w:pPr>
            <w:r>
              <w:rPr>
                <w:rFonts w:hint="eastAsia" w:asciiTheme="minorEastAsia" w:hAnsiTheme="minorEastAsia" w:cstheme="minorEastAsia"/>
              </w:rPr>
              <w:t>《纸的发明》叙述了没有纸之前人们用文字记录事件的不便以及纸的发明过程，说明中国的造纸术极大地促进了人类社会的进步和文化的发展，是中国对世界文明的伟大贡献之一。</w:t>
            </w:r>
          </w:p>
          <w:p w14:paraId="55547F32">
            <w:pPr>
              <w:pStyle w:val="7"/>
              <w:widowControl/>
              <w:spacing w:beforeAutospacing="0" w:afterAutospacing="0" w:line="360" w:lineRule="auto"/>
              <w:ind w:firstLine="480" w:firstLineChars="200"/>
              <w:rPr>
                <w:rFonts w:asciiTheme="minorEastAsia" w:hAnsiTheme="minorEastAsia" w:cstheme="minorEastAsia"/>
              </w:rPr>
            </w:pPr>
            <w:r>
              <w:rPr>
                <w:rFonts w:hint="eastAsia" w:asciiTheme="minorEastAsia" w:hAnsiTheme="minorEastAsia" w:cstheme="minorEastAsia"/>
              </w:rPr>
              <w:t>本课教学可以先借助课后练习第一题的提示，让学生默读思考，提取课文中的关键信息，厘清课文叙述脉络，了解造纸术的发明传播过程。接下来联系把字刻在竹片、木片上和写在帛上的不足，以及用麻来造纸的缺点，说清蔡伦改进的造纸术能够传承下来的原因。</w:t>
            </w:r>
          </w:p>
          <w:p w14:paraId="25A07D67">
            <w:pPr>
              <w:pStyle w:val="7"/>
              <w:widowControl/>
              <w:spacing w:beforeAutospacing="0" w:afterAutospacing="0" w:line="360" w:lineRule="auto"/>
              <w:ind w:firstLine="480" w:firstLineChars="200"/>
              <w:rPr>
                <w:rFonts w:asciiTheme="minorEastAsia" w:hAnsiTheme="minorEastAsia" w:cstheme="minorEastAsia"/>
                <w:color w:val="000000"/>
                <w:kern w:val="24"/>
              </w:rPr>
            </w:pPr>
            <w:r>
              <w:rPr>
                <w:rFonts w:hint="eastAsia" w:asciiTheme="minorEastAsia" w:hAnsiTheme="minorEastAsia" w:cstheme="minorEastAsia"/>
                <w:color w:val="000000"/>
                <w:kern w:val="24"/>
              </w:rPr>
              <w:t>初读课文，可以引导学生抓住第一自然段中“贡献”一词思考:课文选取了哪些内容来说明造纸术的发明是中国对世界文明的伟大贡献?引导学生借助课后练习第一题的提示，提取文中的重要信息，从而整体把握课文写了哪些内容。文中的这些信息都是显性的，提取的难度不大，可以要求学生独立完成。教师应给学生充足的时间，让其静心默读，圈画内容要点。圈画后要进一步让其根据圈出的要点，完成表格。</w:t>
            </w:r>
          </w:p>
          <w:p w14:paraId="18F7A2E6">
            <w:pPr>
              <w:pStyle w:val="7"/>
              <w:widowControl/>
              <w:spacing w:beforeAutospacing="0" w:afterAutospacing="0" w:line="360" w:lineRule="auto"/>
              <w:ind w:firstLine="480" w:firstLineChars="200"/>
              <w:rPr>
                <w:rFonts w:asciiTheme="minorEastAsia" w:hAnsiTheme="minorEastAsia" w:cstheme="minorEastAsia"/>
                <w:color w:val="000000"/>
                <w:kern w:val="24"/>
              </w:rPr>
            </w:pPr>
            <w:r>
              <w:rPr>
                <w:rFonts w:hint="eastAsia" w:asciiTheme="minorEastAsia" w:hAnsiTheme="minorEastAsia" w:cstheme="minorEastAsia"/>
                <w:color w:val="000000"/>
                <w:kern w:val="24"/>
              </w:rPr>
              <w:t>深入研读课文时，在学生初步把握每个自然段内容的基础上，引导学生关注文中叙述每种书写材料缺点的句子，了解没有纸以前人们把字刻在龟甲兽骨上、铸在青铜上、刻在竹片木片上的不足之处，以及西汉时期用麻造纸的缺点。联系这些语句说说蔡伦改进后的造纸方法能传承下来的原因，从而将课后练习第二题自然融人阅读教学之中。</w:t>
            </w:r>
          </w:p>
          <w:p w14:paraId="183A0623">
            <w:pPr>
              <w:pStyle w:val="7"/>
              <w:widowControl/>
              <w:spacing w:beforeAutospacing="0" w:afterAutospacing="0" w:line="360" w:lineRule="auto"/>
              <w:ind w:firstLine="480" w:firstLineChars="200"/>
              <w:rPr>
                <w:rFonts w:asciiTheme="minorEastAsia" w:hAnsiTheme="minorEastAsia" w:cstheme="minorEastAsia"/>
                <w:color w:val="000000"/>
                <w:kern w:val="24"/>
              </w:rPr>
            </w:pPr>
            <w:r>
              <w:rPr>
                <w:rFonts w:hint="eastAsia" w:asciiTheme="minorEastAsia" w:hAnsiTheme="minorEastAsia" w:cstheme="minorEastAsia"/>
                <w:color w:val="000000"/>
                <w:kern w:val="24"/>
              </w:rPr>
              <w:t>教师应重视借助对阅读内容的理解，训练学生进行有条理地表达。教学中要让学生充分地自由练说，在集体交流时，更需引导学生认真倾听。教师应及时指导、规范学生的表达，使学生在表达过程中加深对纸的发明过程的了解，进一步感受造纸术对人类社会进步和文化发展的促进作用。</w:t>
            </w:r>
          </w:p>
        </w:tc>
      </w:tr>
    </w:tbl>
    <w:p w14:paraId="5365F55C">
      <w:pPr>
        <w:pStyle w:val="7"/>
        <w:widowControl/>
        <w:spacing w:beforeAutospacing="0" w:afterAutospacing="0" w:line="360" w:lineRule="auto"/>
        <w:rPr>
          <w:rFonts w:asciiTheme="minorEastAsia" w:hAnsiTheme="minorEastAsia" w:cstheme="minorEastAsia"/>
          <w:color w:val="000000"/>
        </w:rPr>
      </w:pPr>
    </w:p>
    <w:sectPr>
      <w:headerReference r:id="rId5" w:type="first"/>
      <w:footerReference r:id="rId8" w:type="first"/>
      <w:headerReference r:id="rId3" w:type="default"/>
      <w:footerReference r:id="rId6" w:type="default"/>
      <w:headerReference r:id="rId4" w:type="even"/>
      <w:footerReference r:id="rId7" w:type="even"/>
      <w:pgSz w:w="11906" w:h="16838"/>
      <w:pgMar w:top="1134" w:right="1021" w:bottom="1134" w:left="1021" w:header="851" w:footer="992" w:gutter="0"/>
      <w:cols w:space="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modern"/>
    <w:pitch w:val="default"/>
    <w:sig w:usb0="800002BF" w:usb1="38CF7CFA" w:usb2="00000016" w:usb3="00000000" w:csb0="00040001" w:csb1="00000000"/>
  </w:font>
  <w:font w:name="mn-c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51E7E1">
    <w:pPr>
      <w:pStyle w:val="5"/>
      <w:pBdr>
        <w:bottom w:val="none" w:color="auto" w:sz="0" w:space="0"/>
      </w:pBdr>
      <w:jc w:val="center"/>
      <w:rPr>
        <w:rFonts w:hint="eastAsia" w:eastAsiaTheme="minorEastAsia"/>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C64DA2">
    <w:pPr>
      <w:pStyle w:val="5"/>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A306EE">
    <w:pPr>
      <w:pStyle w:val="5"/>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3C67D9">
    <w:pPr>
      <w:pStyle w:val="6"/>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07594BD">
    <w:pPr>
      <w:pStyle w:val="6"/>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A73BD0">
    <w:pPr>
      <w:pStyle w:val="6"/>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5331605"/>
    <w:multiLevelType w:val="singleLevel"/>
    <w:tmpl w:val="95331605"/>
    <w:lvl w:ilvl="0" w:tentative="0">
      <w:start w:val="5"/>
      <w:numFmt w:val="chineseCounting"/>
      <w:suff w:val="nothing"/>
      <w:lvlText w:val="%1、"/>
      <w:lvlJc w:val="left"/>
      <w:rPr>
        <w:rFonts w:hint="eastAsia" w:ascii="宋体" w:hAnsi="宋体" w:eastAsia="宋体" w:cs="宋体"/>
        <w:color w:val="000000" w:themeColor="text1"/>
        <w14:textFill>
          <w14:solidFill>
            <w14:schemeClr w14:val="tx1"/>
          </w14:solidFill>
        </w14:textFill>
      </w:rPr>
    </w:lvl>
  </w:abstractNum>
  <w:abstractNum w:abstractNumId="1">
    <w:nsid w:val="AC7DA009"/>
    <w:multiLevelType w:val="singleLevel"/>
    <w:tmpl w:val="AC7DA009"/>
    <w:lvl w:ilvl="0" w:tentative="0">
      <w:start w:val="1"/>
      <w:numFmt w:val="decimal"/>
      <w:lvlText w:val="%1."/>
      <w:lvlJc w:val="left"/>
      <w:pPr>
        <w:tabs>
          <w:tab w:val="left" w:pos="312"/>
        </w:tabs>
      </w:pPr>
      <w:rPr>
        <w:rFonts w:hint="default" w:ascii="宋体" w:hAnsi="宋体" w:eastAsia="宋体" w:cstheme="minorEastAsia"/>
        <w:b w:val="0"/>
        <w:bCs w:val="0"/>
        <w:color w:val="000000" w:themeColor="text1"/>
        <w14:textFill>
          <w14:solidFill>
            <w14:schemeClr w14:val="tx1"/>
          </w14:solidFill>
        </w14:textFill>
      </w:rPr>
    </w:lvl>
  </w:abstractNum>
  <w:abstractNum w:abstractNumId="2">
    <w:nsid w:val="F5AAF60C"/>
    <w:multiLevelType w:val="singleLevel"/>
    <w:tmpl w:val="F5AAF60C"/>
    <w:lvl w:ilvl="0" w:tentative="0">
      <w:start w:val="1"/>
      <w:numFmt w:val="chineseCounting"/>
      <w:suff w:val="nothing"/>
      <w:lvlText w:val="%1、"/>
      <w:lvlJc w:val="left"/>
      <w:rPr>
        <w:rFonts w:hint="eastAsia" w:ascii="宋体" w:hAnsi="宋体" w:eastAsia="宋体" w:cstheme="minorEastAsia"/>
        <w:b/>
        <w:bCs/>
        <w:sz w:val="24"/>
        <w:szCs w:val="24"/>
      </w:rPr>
    </w:lvl>
  </w:abstractNum>
  <w:abstractNum w:abstractNumId="3">
    <w:nsid w:val="0F507F78"/>
    <w:multiLevelType w:val="singleLevel"/>
    <w:tmpl w:val="0F507F78"/>
    <w:lvl w:ilvl="0" w:tentative="0">
      <w:start w:val="1"/>
      <w:numFmt w:val="decimal"/>
      <w:lvlText w:val="%1."/>
      <w:lvlJc w:val="left"/>
      <w:pPr>
        <w:tabs>
          <w:tab w:val="left" w:pos="312"/>
        </w:tabs>
      </w:pPr>
      <w:rPr>
        <w:rFonts w:hint="default" w:ascii="宋体" w:hAnsi="宋体" w:eastAsia="宋体" w:cs="宋体"/>
        <w:b w:val="0"/>
        <w:bCs w:val="0"/>
        <w:color w:val="000000" w:themeColor="text1"/>
        <w:sz w:val="24"/>
        <w:szCs w:val="24"/>
        <w14:textFill>
          <w14:solidFill>
            <w14:schemeClr w14:val="tx1"/>
          </w14:solidFill>
        </w14:textFill>
      </w:rPr>
    </w:lvl>
  </w:abstractNum>
  <w:abstractNum w:abstractNumId="4">
    <w:nsid w:val="105B5DA0"/>
    <w:multiLevelType w:val="singleLevel"/>
    <w:tmpl w:val="105B5DA0"/>
    <w:lvl w:ilvl="0" w:tentative="0">
      <w:start w:val="1"/>
      <w:numFmt w:val="decimal"/>
      <w:lvlText w:val="%1."/>
      <w:lvlJc w:val="left"/>
      <w:pPr>
        <w:tabs>
          <w:tab w:val="left" w:pos="312"/>
        </w:tabs>
      </w:pPr>
    </w:lvl>
  </w:abstractNum>
  <w:abstractNum w:abstractNumId="5">
    <w:nsid w:val="152C6B5F"/>
    <w:multiLevelType w:val="singleLevel"/>
    <w:tmpl w:val="152C6B5F"/>
    <w:lvl w:ilvl="0" w:tentative="0">
      <w:start w:val="2"/>
      <w:numFmt w:val="decimal"/>
      <w:suff w:val="nothing"/>
      <w:lvlText w:val="（%1）"/>
      <w:lvlJc w:val="left"/>
    </w:lvl>
  </w:abstractNum>
  <w:abstractNum w:abstractNumId="6">
    <w:nsid w:val="37C99731"/>
    <w:multiLevelType w:val="singleLevel"/>
    <w:tmpl w:val="37C99731"/>
    <w:lvl w:ilvl="0" w:tentative="0">
      <w:start w:val="1"/>
      <w:numFmt w:val="decimal"/>
      <w:lvlText w:val="%1."/>
      <w:lvlJc w:val="left"/>
      <w:pPr>
        <w:tabs>
          <w:tab w:val="left" w:pos="312"/>
        </w:tabs>
      </w:pPr>
    </w:lvl>
  </w:abstractNum>
  <w:abstractNum w:abstractNumId="7">
    <w:nsid w:val="3A055BC3"/>
    <w:multiLevelType w:val="singleLevel"/>
    <w:tmpl w:val="3A055BC3"/>
    <w:lvl w:ilvl="0" w:tentative="0">
      <w:start w:val="3"/>
      <w:numFmt w:val="decimal"/>
      <w:suff w:val="nothing"/>
      <w:lvlText w:val="（%1）"/>
      <w:lvlJc w:val="left"/>
    </w:lvl>
  </w:abstractNum>
  <w:abstractNum w:abstractNumId="8">
    <w:nsid w:val="497E9419"/>
    <w:multiLevelType w:val="singleLevel"/>
    <w:tmpl w:val="497E9419"/>
    <w:lvl w:ilvl="0" w:tentative="0">
      <w:start w:val="1"/>
      <w:numFmt w:val="decimal"/>
      <w:lvlText w:val="%1."/>
      <w:lvlJc w:val="left"/>
      <w:pPr>
        <w:tabs>
          <w:tab w:val="left" w:pos="312"/>
        </w:tabs>
      </w:pPr>
      <w:rPr>
        <w:rFonts w:hint="default" w:ascii="宋体" w:hAnsi="宋体" w:eastAsia="宋体" w:cstheme="minorEastAsia"/>
        <w:b w:val="0"/>
        <w:bCs w:val="0"/>
        <w:color w:val="000000" w:themeColor="text1"/>
        <w:sz w:val="24"/>
        <w:szCs w:val="24"/>
        <w14:textFill>
          <w14:solidFill>
            <w14:schemeClr w14:val="tx1"/>
          </w14:solidFill>
        </w14:textFill>
      </w:rPr>
    </w:lvl>
  </w:abstractNum>
  <w:abstractNum w:abstractNumId="9">
    <w:nsid w:val="7476E2BD"/>
    <w:multiLevelType w:val="singleLevel"/>
    <w:tmpl w:val="7476E2BD"/>
    <w:lvl w:ilvl="0" w:tentative="0">
      <w:start w:val="1"/>
      <w:numFmt w:val="decimal"/>
      <w:lvlText w:val="%1."/>
      <w:lvlJc w:val="left"/>
      <w:pPr>
        <w:tabs>
          <w:tab w:val="left" w:pos="312"/>
        </w:tabs>
      </w:pPr>
      <w:rPr>
        <w:rFonts w:hint="default" w:ascii="宋体" w:hAnsi="宋体" w:eastAsia="宋体" w:cs="宋体"/>
        <w:b w:val="0"/>
        <w:bCs w:val="0"/>
        <w:sz w:val="24"/>
        <w:szCs w:val="24"/>
      </w:rPr>
    </w:lvl>
  </w:abstractNum>
  <w:num w:numId="1">
    <w:abstractNumId w:val="6"/>
  </w:num>
  <w:num w:numId="2">
    <w:abstractNumId w:val="9"/>
  </w:num>
  <w:num w:numId="3">
    <w:abstractNumId w:val="2"/>
  </w:num>
  <w:num w:numId="4">
    <w:abstractNumId w:val="3"/>
  </w:num>
  <w:num w:numId="5">
    <w:abstractNumId w:val="8"/>
  </w:num>
  <w:num w:numId="6">
    <w:abstractNumId w:val="5"/>
  </w:num>
  <w:num w:numId="7">
    <w:abstractNumId w:val="7"/>
  </w:num>
  <w:num w:numId="8">
    <w:abstractNumId w:val="0"/>
  </w:num>
  <w:num w:numId="9">
    <w:abstractNumId w:val="1"/>
  </w:num>
  <w:num w:numId="1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zk2ODZmMDUxZGU5YWJiZjM3ZTdiMWYzODMxNDlkMDUifQ=="/>
  </w:docVars>
  <w:rsids>
    <w:rsidRoot w:val="00AC2193"/>
    <w:rsid w:val="002D0760"/>
    <w:rsid w:val="00466255"/>
    <w:rsid w:val="004F3F29"/>
    <w:rsid w:val="00733330"/>
    <w:rsid w:val="00A91E74"/>
    <w:rsid w:val="00AC2193"/>
    <w:rsid w:val="00BF5FA2"/>
    <w:rsid w:val="00F91B8C"/>
    <w:rsid w:val="00FA1D33"/>
    <w:rsid w:val="036B2022"/>
    <w:rsid w:val="0D7A4FAF"/>
    <w:rsid w:val="0FDF5FD2"/>
    <w:rsid w:val="134C2500"/>
    <w:rsid w:val="1E282AFD"/>
    <w:rsid w:val="296B27F4"/>
    <w:rsid w:val="33254D06"/>
    <w:rsid w:val="3A381E3A"/>
    <w:rsid w:val="47D95431"/>
    <w:rsid w:val="49415BBE"/>
    <w:rsid w:val="4EE80882"/>
    <w:rsid w:val="549476CB"/>
    <w:rsid w:val="58C075B9"/>
    <w:rsid w:val="645A606D"/>
    <w:rsid w:val="77145E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3"/>
    <w:basedOn w:val="1"/>
    <w:next w:val="1"/>
    <w:unhideWhenUsed/>
    <w:qFormat/>
    <w:uiPriority w:val="0"/>
    <w:pPr>
      <w:keepNext/>
      <w:keepLines/>
      <w:spacing w:before="260" w:after="260" w:line="413" w:lineRule="auto"/>
      <w:outlineLvl w:val="2"/>
    </w:pPr>
    <w:rPr>
      <w:b/>
      <w:sz w:val="32"/>
    </w:rPr>
  </w:style>
  <w:style w:type="character" w:default="1" w:styleId="9">
    <w:name w:val="Default Paragraph Font"/>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3">
    <w:name w:val="annotation text"/>
    <w:basedOn w:val="1"/>
    <w:qFormat/>
    <w:uiPriority w:val="0"/>
    <w:pPr>
      <w:jc w:val="left"/>
    </w:pPr>
  </w:style>
  <w:style w:type="paragraph" w:styleId="4">
    <w:name w:val="Balloon Text"/>
    <w:basedOn w:val="1"/>
    <w:link w:val="10"/>
    <w:uiPriority w:val="0"/>
    <w:rPr>
      <w:sz w:val="18"/>
      <w:szCs w:val="18"/>
    </w:rPr>
  </w:style>
  <w:style w:type="paragraph" w:styleId="5">
    <w:name w:val="footer"/>
    <w:basedOn w:val="1"/>
    <w:link w:val="12"/>
    <w:uiPriority w:val="0"/>
    <w:pPr>
      <w:tabs>
        <w:tab w:val="center" w:pos="4153"/>
        <w:tab w:val="right" w:pos="8306"/>
      </w:tabs>
      <w:snapToGrid w:val="0"/>
      <w:jc w:val="left"/>
    </w:pPr>
    <w:rPr>
      <w:sz w:val="18"/>
      <w:szCs w:val="18"/>
    </w:rPr>
  </w:style>
  <w:style w:type="paragraph" w:styleId="6">
    <w:name w:val="header"/>
    <w:basedOn w:val="1"/>
    <w:link w:val="11"/>
    <w:uiPriority w:val="0"/>
    <w:pPr>
      <w:tabs>
        <w:tab w:val="center" w:pos="4153"/>
        <w:tab w:val="right" w:pos="8306"/>
      </w:tabs>
      <w:snapToGrid w:val="0"/>
      <w:jc w:val="center"/>
    </w:pPr>
    <w:rPr>
      <w:sz w:val="18"/>
      <w:szCs w:val="18"/>
    </w:rPr>
  </w:style>
  <w:style w:type="paragraph" w:styleId="7">
    <w:name w:val="Normal (Web)"/>
    <w:basedOn w:val="1"/>
    <w:qFormat/>
    <w:uiPriority w:val="0"/>
    <w:pPr>
      <w:spacing w:beforeAutospacing="1" w:afterAutospacing="1"/>
      <w:jc w:val="left"/>
    </w:pPr>
    <w:rPr>
      <w:rFonts w:cs="Times New Roman"/>
      <w:kern w:val="0"/>
      <w:sz w:val="24"/>
    </w:rPr>
  </w:style>
  <w:style w:type="character" w:customStyle="1" w:styleId="10">
    <w:name w:val="批注框文本 字符"/>
    <w:basedOn w:val="9"/>
    <w:link w:val="4"/>
    <w:uiPriority w:val="0"/>
    <w:rPr>
      <w:rFonts w:asciiTheme="minorHAnsi" w:hAnsiTheme="minorHAnsi" w:eastAsiaTheme="minorEastAsia" w:cstheme="minorBidi"/>
      <w:kern w:val="2"/>
      <w:sz w:val="18"/>
      <w:szCs w:val="18"/>
    </w:rPr>
  </w:style>
  <w:style w:type="character" w:customStyle="1" w:styleId="11">
    <w:name w:val="页眉 字符"/>
    <w:basedOn w:val="9"/>
    <w:link w:val="6"/>
    <w:uiPriority w:val="0"/>
    <w:rPr>
      <w:rFonts w:asciiTheme="minorHAnsi" w:hAnsiTheme="minorHAnsi" w:eastAsiaTheme="minorEastAsia" w:cstheme="minorBidi"/>
      <w:kern w:val="2"/>
      <w:sz w:val="18"/>
      <w:szCs w:val="18"/>
    </w:rPr>
  </w:style>
  <w:style w:type="character" w:customStyle="1" w:styleId="12">
    <w:name w:val="页脚 字符"/>
    <w:basedOn w:val="9"/>
    <w:link w:val="5"/>
    <w:qFormat/>
    <w:uiPriority w:val="0"/>
    <w:rPr>
      <w:rFonts w:asciiTheme="minorHAnsi" w:hAnsiTheme="minorHAnsi" w:eastAsiaTheme="minorEastAsia" w:cstheme="minorBidi"/>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image" Target="media/image2.png"/><Relationship Id="rId10" Type="http://schemas.openxmlformats.org/officeDocument/2006/relationships/image" Target="media/image1.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5252</Words>
  <Characters>5365</Characters>
  <Lines>39</Lines>
  <Paragraphs>11</Paragraphs>
  <TotalTime>3</TotalTime>
  <ScaleCrop>false</ScaleCrop>
  <LinksUpToDate>false</LinksUpToDate>
  <CharactersWithSpaces>5415</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2024-01-18T12:13:00Z</dcterms:created>
  <dc:creator>Administrator</dc:creator>
  <cp:lastModifiedBy>上帝掷骰子吗</cp:lastModifiedBy>
  <dcterms:modified xsi:type="dcterms:W3CDTF">2025-07-30T13:58:39Z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eyJoZGlkIjoiMTdiNDU1YTY5MzAxYTM3YjA5ZWRjZDgyNDZiYzc2OWEiLCJ1c2VySWQiOiI3ODUwOTA2ODcifQ==</vt:lpwstr>
  </property>
  <property fmtid="{D5CDD505-2E9C-101B-9397-08002B2CF9AE}" pid="3" name="KSOProductBuildVer">
    <vt:lpwstr>2052-12.1.0.21915</vt:lpwstr>
  </property>
  <property fmtid="{D5CDD505-2E9C-101B-9397-08002B2CF9AE}" pid="4" name="ICV">
    <vt:lpwstr>F74FDA84FC47426B8141ABC29AA9E901_12</vt:lpwstr>
  </property>
</Properties>
</file>